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E24912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85500923" r:id="rId7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 xml:space="preserve">atum, tijd en plaats </w:t>
      </w:r>
      <w:r w:rsidR="000976A3">
        <w:rPr>
          <w:rFonts w:ascii="Arial" w:hAnsi="Arial" w:cs="Arial"/>
          <w:b/>
          <w:sz w:val="20"/>
        </w:rPr>
        <w:t>5 april</w:t>
      </w:r>
      <w:r w:rsidR="000319AE">
        <w:rPr>
          <w:rFonts w:ascii="Arial" w:hAnsi="Arial" w:cs="Arial"/>
          <w:b/>
          <w:sz w:val="20"/>
        </w:rPr>
        <w:t xml:space="preserve"> 2018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790D66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Stassen, 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 xml:space="preserve">Ronald </w:t>
      </w:r>
      <w:proofErr w:type="spellStart"/>
      <w:r w:rsidR="00741419" w:rsidRPr="005803D7">
        <w:rPr>
          <w:rFonts w:ascii="Arial" w:hAnsi="Arial" w:cs="Arial"/>
          <w:sz w:val="20"/>
        </w:rPr>
        <w:t>Riteco</w:t>
      </w:r>
      <w:proofErr w:type="spellEnd"/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2A1C2C">
        <w:rPr>
          <w:rFonts w:ascii="Arial" w:hAnsi="Arial" w:cs="Arial"/>
          <w:sz w:val="20"/>
        </w:rPr>
        <w:t xml:space="preserve">, , Peter Tange </w:t>
      </w:r>
      <w:r w:rsidR="006524ED">
        <w:rPr>
          <w:rFonts w:ascii="Arial" w:hAnsi="Arial" w:cs="Arial"/>
          <w:sz w:val="20"/>
        </w:rPr>
        <w:t>en Wout Huijgens</w:t>
      </w:r>
      <w:r w:rsidR="005B2931">
        <w:rPr>
          <w:rFonts w:ascii="Arial" w:hAnsi="Arial" w:cs="Arial"/>
          <w:sz w:val="20"/>
        </w:rPr>
        <w:t>,</w:t>
      </w:r>
      <w:r w:rsidR="006524ED" w:rsidRPr="006524ED">
        <w:rPr>
          <w:rFonts w:ascii="Arial" w:hAnsi="Arial" w:cs="Arial"/>
          <w:sz w:val="20"/>
        </w:rPr>
        <w:t xml:space="preserve"> Erik </w:t>
      </w:r>
      <w:proofErr w:type="spellStart"/>
      <w:r w:rsidR="006524ED" w:rsidRPr="006524ED">
        <w:rPr>
          <w:rFonts w:ascii="Arial" w:hAnsi="Arial" w:cs="Arial"/>
          <w:sz w:val="20"/>
        </w:rPr>
        <w:t>Verbogt</w:t>
      </w:r>
      <w:proofErr w:type="spellEnd"/>
      <w:r w:rsidR="006524ED" w:rsidRPr="006524ED">
        <w:rPr>
          <w:rFonts w:ascii="Arial" w:hAnsi="Arial" w:cs="Arial"/>
          <w:sz w:val="20"/>
        </w:rPr>
        <w:t xml:space="preserve"> (CDA)</w:t>
      </w:r>
      <w:r w:rsidR="00D83752">
        <w:rPr>
          <w:rFonts w:ascii="Arial" w:hAnsi="Arial" w:cs="Arial"/>
          <w:sz w:val="20"/>
        </w:rPr>
        <w:t xml:space="preserve">, en </w:t>
      </w:r>
      <w:proofErr w:type="spellStart"/>
      <w:r w:rsidR="00D83752" w:rsidRPr="00D83752">
        <w:rPr>
          <w:rFonts w:ascii="Arial" w:hAnsi="Arial" w:cs="Arial"/>
          <w:sz w:val="20"/>
        </w:rPr>
        <w:t>Carinne</w:t>
      </w:r>
      <w:proofErr w:type="spellEnd"/>
      <w:r w:rsidR="00D83752" w:rsidRPr="00D83752">
        <w:rPr>
          <w:rFonts w:ascii="Arial" w:hAnsi="Arial" w:cs="Arial"/>
          <w:sz w:val="20"/>
        </w:rPr>
        <w:t xml:space="preserve"> </w:t>
      </w:r>
      <w:proofErr w:type="spellStart"/>
      <w:r w:rsidR="00D83752" w:rsidRPr="00D83752">
        <w:rPr>
          <w:rFonts w:ascii="Arial" w:hAnsi="Arial" w:cs="Arial"/>
          <w:sz w:val="20"/>
        </w:rPr>
        <w:t>Elion-Valter</w:t>
      </w:r>
      <w:proofErr w:type="spellEnd"/>
      <w:r w:rsidR="00D83752" w:rsidRPr="00D83752">
        <w:rPr>
          <w:rFonts w:ascii="Arial" w:hAnsi="Arial" w:cs="Arial"/>
          <w:sz w:val="20"/>
        </w:rPr>
        <w:t xml:space="preserve"> (D66)</w:t>
      </w:r>
      <w:r w:rsidR="005B2931">
        <w:rPr>
          <w:rFonts w:ascii="Arial" w:hAnsi="Arial" w:cs="Arial"/>
          <w:sz w:val="20"/>
        </w:rPr>
        <w:t xml:space="preserve"> </w:t>
      </w:r>
      <w:r w:rsidR="002A7000">
        <w:rPr>
          <w:rFonts w:ascii="Arial" w:hAnsi="Arial" w:cs="Arial"/>
          <w:sz w:val="20"/>
        </w:rPr>
        <w:t xml:space="preserve">en </w:t>
      </w:r>
      <w:proofErr w:type="spellStart"/>
      <w:r w:rsidR="002A7000">
        <w:rPr>
          <w:rFonts w:ascii="Arial" w:hAnsi="Arial" w:cs="Arial"/>
          <w:sz w:val="20"/>
        </w:rPr>
        <w:t>J</w:t>
      </w:r>
      <w:r w:rsidR="00D83752">
        <w:rPr>
          <w:rFonts w:ascii="Arial" w:hAnsi="Arial" w:cs="Arial"/>
          <w:sz w:val="20"/>
        </w:rPr>
        <w:t>essy</w:t>
      </w:r>
      <w:proofErr w:type="spellEnd"/>
      <w:r w:rsidR="00D83752">
        <w:rPr>
          <w:rFonts w:ascii="Arial" w:hAnsi="Arial" w:cs="Arial"/>
          <w:sz w:val="20"/>
        </w:rPr>
        <w:t xml:space="preserve"> van </w:t>
      </w:r>
      <w:proofErr w:type="spellStart"/>
      <w:r w:rsidR="00D83752">
        <w:rPr>
          <w:rFonts w:ascii="Arial" w:hAnsi="Arial" w:cs="Arial"/>
          <w:sz w:val="20"/>
        </w:rPr>
        <w:t>Hoo</w:t>
      </w:r>
      <w:r w:rsidR="00CD5DB1">
        <w:rPr>
          <w:rFonts w:ascii="Arial" w:hAnsi="Arial" w:cs="Arial"/>
          <w:sz w:val="20"/>
        </w:rPr>
        <w:t>y</w:t>
      </w:r>
      <w:r w:rsidR="00D83752">
        <w:rPr>
          <w:rFonts w:ascii="Arial" w:hAnsi="Arial" w:cs="Arial"/>
          <w:sz w:val="20"/>
        </w:rPr>
        <w:t>don</w:t>
      </w:r>
      <w:r w:rsidR="00CD5DB1">
        <w:rPr>
          <w:rFonts w:ascii="Arial" w:hAnsi="Arial" w:cs="Arial"/>
          <w:sz w:val="20"/>
        </w:rPr>
        <w:t>c</w:t>
      </w:r>
      <w:r w:rsidR="00D83752">
        <w:rPr>
          <w:rFonts w:ascii="Arial" w:hAnsi="Arial" w:cs="Arial"/>
          <w:sz w:val="20"/>
        </w:rPr>
        <w:t>k</w:t>
      </w:r>
      <w:proofErr w:type="spellEnd"/>
      <w:r w:rsidR="00D83752">
        <w:rPr>
          <w:rFonts w:ascii="Arial" w:hAnsi="Arial" w:cs="Arial"/>
          <w:sz w:val="20"/>
        </w:rPr>
        <w:t xml:space="preserve"> (</w:t>
      </w:r>
      <w:proofErr w:type="spellStart"/>
      <w:r w:rsidR="00D83752">
        <w:rPr>
          <w:rFonts w:ascii="Arial" w:hAnsi="Arial" w:cs="Arial"/>
          <w:sz w:val="20"/>
        </w:rPr>
        <w:t>WijZijn</w:t>
      </w:r>
      <w:proofErr w:type="spellEnd"/>
      <w:r w:rsidR="00D83752">
        <w:rPr>
          <w:rFonts w:ascii="Arial" w:hAnsi="Arial" w:cs="Arial"/>
          <w:sz w:val="20"/>
        </w:rPr>
        <w:t xml:space="preserve"> / Traverse).</w:t>
      </w:r>
    </w:p>
    <w:p w:rsidR="005B2931" w:rsidRPr="00790D66" w:rsidRDefault="005B2931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Lia Rozendaal (Heemkundekring), </w:t>
      </w:r>
      <w:proofErr w:type="spellStart"/>
      <w:r>
        <w:rPr>
          <w:rFonts w:ascii="Arial" w:hAnsi="Arial" w:cs="Arial"/>
          <w:sz w:val="20"/>
        </w:rPr>
        <w:t>Rene</w:t>
      </w:r>
      <w:proofErr w:type="spellEnd"/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Kaaks</w:t>
      </w:r>
      <w:proofErr w:type="spellEnd"/>
      <w:r>
        <w:rPr>
          <w:rFonts w:ascii="Arial" w:hAnsi="Arial" w:cs="Arial"/>
          <w:sz w:val="20"/>
        </w:rPr>
        <w:t xml:space="preserve"> (Heemkundekring), Daan Withagen (PvdA), Roy de Jonge (SP)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5B2931">
        <w:rPr>
          <w:rFonts w:ascii="Arial" w:hAnsi="Arial" w:cs="Arial"/>
          <w:sz w:val="20"/>
        </w:rPr>
        <w:tab/>
      </w:r>
      <w:r w:rsidR="005B2931" w:rsidRPr="005B2931">
        <w:rPr>
          <w:rFonts w:ascii="Arial" w:hAnsi="Arial" w:cs="Arial"/>
          <w:sz w:val="20"/>
        </w:rPr>
        <w:t>Cees van Tiggelen</w:t>
      </w:r>
      <w:r w:rsidR="005B2931">
        <w:rPr>
          <w:rFonts w:ascii="Arial" w:hAnsi="Arial" w:cs="Arial"/>
          <w:b/>
          <w:sz w:val="20"/>
        </w:rPr>
        <w:t xml:space="preserve">, </w:t>
      </w:r>
      <w:r w:rsidR="005B2931" w:rsidRPr="005B2931">
        <w:rPr>
          <w:rFonts w:ascii="Arial" w:hAnsi="Arial" w:cs="Arial"/>
          <w:sz w:val="20"/>
        </w:rPr>
        <w:t>Diana Schetters, Paul Jacobs, Karel Klop, Rian Govers</w:t>
      </w:r>
      <w:r w:rsidR="005B2931">
        <w:rPr>
          <w:rFonts w:ascii="Arial" w:hAnsi="Arial" w:cs="Arial"/>
          <w:sz w:val="20"/>
        </w:rPr>
        <w:t xml:space="preserve">, Carlo </w:t>
      </w:r>
      <w:proofErr w:type="spellStart"/>
      <w:r w:rsidR="005B2931">
        <w:rPr>
          <w:rFonts w:ascii="Arial" w:hAnsi="Arial" w:cs="Arial"/>
          <w:sz w:val="20"/>
        </w:rPr>
        <w:t>vd</w:t>
      </w:r>
      <w:proofErr w:type="spellEnd"/>
      <w:r w:rsidR="005B2931">
        <w:rPr>
          <w:rFonts w:ascii="Arial" w:hAnsi="Arial" w:cs="Arial"/>
          <w:sz w:val="20"/>
        </w:rPr>
        <w:t xml:space="preserve"> </w:t>
      </w:r>
      <w:proofErr w:type="spellStart"/>
      <w:r w:rsidR="005B2931">
        <w:rPr>
          <w:rFonts w:ascii="Arial" w:hAnsi="Arial" w:cs="Arial"/>
          <w:sz w:val="20"/>
        </w:rPr>
        <w:t>Aarsen</w:t>
      </w:r>
      <w:proofErr w:type="spellEnd"/>
      <w:r w:rsidR="005B2931">
        <w:rPr>
          <w:rFonts w:ascii="Arial" w:hAnsi="Arial" w:cs="Arial"/>
          <w:sz w:val="20"/>
        </w:rPr>
        <w:t xml:space="preserve">, Helene </w:t>
      </w:r>
      <w:proofErr w:type="spellStart"/>
      <w:r w:rsidR="005B2931">
        <w:rPr>
          <w:rFonts w:ascii="Arial" w:hAnsi="Arial" w:cs="Arial"/>
          <w:sz w:val="20"/>
        </w:rPr>
        <w:t>Holslag</w:t>
      </w:r>
      <w:proofErr w:type="spellEnd"/>
      <w:r w:rsidRPr="005B2931">
        <w:rPr>
          <w:rFonts w:ascii="Arial" w:hAnsi="Arial" w:cs="Arial"/>
          <w:sz w:val="20"/>
        </w:rPr>
        <w:tab/>
      </w:r>
      <w:r w:rsidRPr="005B2931">
        <w:rPr>
          <w:rFonts w:ascii="Arial" w:hAnsi="Arial" w:cs="Arial"/>
          <w:b/>
          <w:sz w:val="20"/>
        </w:rPr>
        <w:tab/>
      </w:r>
      <w:r w:rsidRPr="005B2931">
        <w:rPr>
          <w:rFonts w:ascii="Arial" w:hAnsi="Arial" w:cs="Arial"/>
          <w:b/>
          <w:sz w:val="20"/>
        </w:rPr>
        <w:tab/>
      </w:r>
      <w:r w:rsidRPr="005B2931">
        <w:rPr>
          <w:rFonts w:ascii="Arial" w:hAnsi="Arial" w:cs="Arial"/>
          <w:b/>
          <w:sz w:val="20"/>
        </w:rPr>
        <w:tab/>
      </w:r>
      <w:r w:rsidRPr="005B2931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5"/>
        <w:gridCol w:w="2822"/>
        <w:gridCol w:w="3220"/>
        <w:gridCol w:w="5100"/>
        <w:gridCol w:w="970"/>
      </w:tblGrid>
      <w:tr w:rsidR="00053696" w:rsidTr="00E476A8">
        <w:tc>
          <w:tcPr>
            <w:tcW w:w="335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822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220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5100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970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E476A8">
        <w:tc>
          <w:tcPr>
            <w:tcW w:w="335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22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5100" w:type="dxa"/>
            <w:shd w:val="clear" w:color="auto" w:fill="FFFFFF" w:themeFill="background1"/>
          </w:tcPr>
          <w:p w:rsidR="00053696" w:rsidRDefault="008F6A6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Welkom </w:t>
            </w:r>
            <w:r w:rsidR="005B2931">
              <w:rPr>
                <w:rFonts w:ascii="Arial" w:hAnsi="Arial" w:cs="Arial"/>
                <w:sz w:val="20"/>
              </w:rPr>
              <w:t>door voorzitter</w:t>
            </w:r>
          </w:p>
          <w:p w:rsidR="008F6A6D" w:rsidRPr="00F06CFF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Snelle voorstellingsronde</w:t>
            </w:r>
          </w:p>
        </w:tc>
        <w:tc>
          <w:tcPr>
            <w:tcW w:w="97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319AE" w:rsidRPr="00F06CFF" w:rsidTr="00E476A8">
        <w:tc>
          <w:tcPr>
            <w:tcW w:w="335" w:type="dxa"/>
            <w:shd w:val="clear" w:color="auto" w:fill="FFFFFF" w:themeFill="background1"/>
          </w:tcPr>
          <w:p w:rsidR="000319AE" w:rsidRPr="00053696" w:rsidRDefault="000319AE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0319AE" w:rsidRDefault="00C43D83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Vogelenzang</w:t>
            </w:r>
          </w:p>
        </w:tc>
        <w:tc>
          <w:tcPr>
            <w:tcW w:w="3220" w:type="dxa"/>
            <w:shd w:val="clear" w:color="auto" w:fill="FFFFFF" w:themeFill="background1"/>
          </w:tcPr>
          <w:p w:rsidR="000319AE" w:rsidRDefault="00C43D83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Vertegenwoordiger </w:t>
            </w:r>
            <w:proofErr w:type="spellStart"/>
            <w:r>
              <w:rPr>
                <w:rFonts w:ascii="Arial" w:hAnsi="Arial" w:cs="Arial"/>
                <w:sz w:val="20"/>
              </w:rPr>
              <w:t>Stadlander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praat ons bij</w:t>
            </w:r>
          </w:p>
        </w:tc>
        <w:tc>
          <w:tcPr>
            <w:tcW w:w="5100" w:type="dxa"/>
            <w:shd w:val="clear" w:color="auto" w:fill="FFFFFF" w:themeFill="background1"/>
          </w:tcPr>
          <w:p w:rsidR="005B2931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Voorlichting is een taak van Peter Sandee. Hij is helaas verhinderd, maar heeft Piet per mail geïnformeerd.</w:t>
            </w:r>
          </w:p>
          <w:p w:rsidR="005B2931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Ahold tekent in week van 9 april voor verbouwing.</w:t>
            </w:r>
          </w:p>
          <w:p w:rsidR="005B2931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Voorlopig ligt alles nog op schema. Alleen Kievit (met winkel) heeft enige vertraging opgelopen.</w:t>
            </w:r>
          </w:p>
          <w:p w:rsidR="005B2931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Aanpak Nachtegaal</w:t>
            </w:r>
            <w:r w:rsidR="00D416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 bouw 7 woningen start voor bouwvak 2018</w:t>
            </w:r>
          </w:p>
          <w:p w:rsidR="005B2931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Renovatie Merel en aanpak daghoreca 2</w:t>
            </w:r>
            <w:r w:rsidRPr="005B2931">
              <w:rPr>
                <w:rFonts w:ascii="Arial" w:hAnsi="Arial" w:cs="Arial"/>
                <w:sz w:val="20"/>
                <w:vertAlign w:val="superscript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helft 2018</w:t>
            </w:r>
          </w:p>
          <w:p w:rsidR="005B2931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Aanpak plein begin 2019</w:t>
            </w:r>
          </w:p>
          <w:p w:rsidR="005B2931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Aanleg parkeerterrein 2</w:t>
            </w:r>
            <w:r w:rsidRPr="005B2931">
              <w:rPr>
                <w:rFonts w:ascii="Arial" w:hAnsi="Arial" w:cs="Arial"/>
                <w:sz w:val="20"/>
                <w:vertAlign w:val="superscript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helft 2019</w:t>
            </w:r>
          </w:p>
          <w:p w:rsidR="008F6A6D" w:rsidRPr="00F06CFF" w:rsidRDefault="005B293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Werkgroep weer bijeen op 7 mei 2018</w:t>
            </w:r>
          </w:p>
        </w:tc>
        <w:tc>
          <w:tcPr>
            <w:tcW w:w="970" w:type="dxa"/>
            <w:shd w:val="clear" w:color="auto" w:fill="FFFFFF" w:themeFill="background1"/>
          </w:tcPr>
          <w:p w:rsidR="000319AE" w:rsidRPr="00F06CFF" w:rsidRDefault="000319AE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Kennismaking nieuwe raadsleden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Default="008F6A6D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Niet aanwezig </w:t>
            </w:r>
            <w:r w:rsidR="005B2931">
              <w:rPr>
                <w:rFonts w:ascii="Arial" w:hAnsi="Arial" w:cs="Arial"/>
                <w:sz w:val="20"/>
              </w:rPr>
              <w:t>i.v.m.</w:t>
            </w:r>
            <w:r>
              <w:rPr>
                <w:rFonts w:ascii="Arial" w:hAnsi="Arial" w:cs="Arial"/>
                <w:sz w:val="20"/>
              </w:rPr>
              <w:t xml:space="preserve"> activiteiten</w:t>
            </w:r>
            <w:r w:rsidR="005B2931">
              <w:rPr>
                <w:rFonts w:ascii="Arial" w:hAnsi="Arial" w:cs="Arial"/>
                <w:sz w:val="20"/>
              </w:rPr>
              <w:t xml:space="preserve"> op </w:t>
            </w:r>
            <w:r w:rsidR="00D41697">
              <w:rPr>
                <w:rFonts w:ascii="Arial" w:hAnsi="Arial" w:cs="Arial"/>
                <w:sz w:val="20"/>
              </w:rPr>
              <w:t>gemeentehuis.</w:t>
            </w:r>
          </w:p>
          <w:p w:rsidR="008F6A6D" w:rsidRDefault="005B2931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Aanwezige raadsleden melden dat </w:t>
            </w:r>
            <w:r w:rsidR="00275EAC">
              <w:rPr>
                <w:rFonts w:ascii="Arial" w:hAnsi="Arial" w:cs="Arial"/>
                <w:sz w:val="20"/>
              </w:rPr>
              <w:t>9 april informateur verslag doet van bevindingen.</w:t>
            </w:r>
          </w:p>
          <w:p w:rsidR="00E476A8" w:rsidRPr="00F06CFF" w:rsidRDefault="00E476A8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Raad heeft al een programma van wensen gemaakt en dat gaat naar het te vormen college.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/ mail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E476A8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 van Tiny Arts.</w:t>
            </w: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 graag overleg over plaatsen van markeringszuilen </w:t>
            </w: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n.a.v. doorbraak bij watersnood 1953.</w:t>
            </w: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stelt dat markeringen op de plaatsen van doorbraak moeten komen. Jan van Treijen probeert juiste punten te achterhalen.</w:t>
            </w: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Zaak bespreken in bestuursvergadering van 17 april.</w:t>
            </w: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Vreemd dat Heemkundekring niets heeft gehoord.</w:t>
            </w:r>
          </w:p>
          <w:p w:rsidR="00275EAC" w:rsidRPr="00F06CFF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neemt contact op met Tiny.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Default="00E476A8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476A8" w:rsidRDefault="00E476A8" w:rsidP="00C43D83">
            <w:pPr>
              <w:rPr>
                <w:rFonts w:ascii="Arial" w:hAnsi="Arial" w:cs="Arial"/>
                <w:sz w:val="20"/>
              </w:rPr>
            </w:pPr>
          </w:p>
          <w:p w:rsidR="00E476A8" w:rsidRDefault="00E476A8" w:rsidP="00C43D83">
            <w:pPr>
              <w:rPr>
                <w:rFonts w:ascii="Arial" w:hAnsi="Arial" w:cs="Arial"/>
                <w:sz w:val="20"/>
              </w:rPr>
            </w:pPr>
          </w:p>
          <w:p w:rsidR="00E476A8" w:rsidRDefault="00E476A8" w:rsidP="00C43D83">
            <w:pPr>
              <w:rPr>
                <w:rFonts w:ascii="Arial" w:hAnsi="Arial" w:cs="Arial"/>
                <w:sz w:val="20"/>
              </w:rPr>
            </w:pPr>
          </w:p>
          <w:p w:rsidR="00E476A8" w:rsidRPr="00F06CFF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Notulen ledenverg. 1 maart 2018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al eerder toegezonden</w:t>
            </w:r>
          </w:p>
        </w:tc>
        <w:tc>
          <w:tcPr>
            <w:tcW w:w="5100" w:type="dxa"/>
            <w:shd w:val="clear" w:color="auto" w:fill="FFFFFF" w:themeFill="background1"/>
          </w:tcPr>
          <w:p w:rsidR="00C43D83" w:rsidRDefault="00E476A8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Presentatie van INNOGY opvragen</w:t>
            </w: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n.a.v. pnt.19</w:t>
            </w:r>
          </w:p>
          <w:p w:rsidR="00216409" w:rsidRDefault="00216409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Molenfeest alleen zaterdag naar Bergen. Rest op Molenterrein. Wordt gewerkt aan betere oplossing.</w:t>
            </w:r>
          </w:p>
          <w:p w:rsidR="00216409" w:rsidRDefault="00216409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Halsteren is nu nog geen terrein waar tot een uur muziek gemaakt mag </w:t>
            </w:r>
            <w:r w:rsidR="00D41697">
              <w:rPr>
                <w:rFonts w:ascii="Arial" w:hAnsi="Arial" w:cs="Arial"/>
                <w:sz w:val="20"/>
              </w:rPr>
              <w:t>worden.</w:t>
            </w: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 van Treijen geeft aan benaderd te zijn door gebiedsadviseur Waterschap.</w:t>
            </w:r>
          </w:p>
          <w:p w:rsidR="00216409" w:rsidRPr="00F06CFF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Zij maken samen een rondgang i.v.m. waterafvoer.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E476A8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Jaarverslag 201</w:t>
            </w:r>
            <w:r w:rsidR="0021640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al eerder toegezonden</w:t>
            </w:r>
          </w:p>
        </w:tc>
        <w:tc>
          <w:tcPr>
            <w:tcW w:w="5100" w:type="dxa"/>
            <w:shd w:val="clear" w:color="auto" w:fill="FFFFFF" w:themeFill="background1"/>
          </w:tcPr>
          <w:p w:rsidR="00C43D83" w:rsidRPr="00F06CFF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216409">
              <w:rPr>
                <w:rFonts w:ascii="Arial" w:hAnsi="Arial" w:cs="Arial"/>
                <w:sz w:val="20"/>
              </w:rPr>
              <w:t>kkoord</w:t>
            </w:r>
            <w:r>
              <w:rPr>
                <w:rFonts w:ascii="Arial" w:hAnsi="Arial" w:cs="Arial"/>
                <w:sz w:val="20"/>
              </w:rPr>
              <w:t xml:space="preserve">. Hartelijk dank Ronald </w:t>
            </w:r>
            <w:proofErr w:type="spellStart"/>
            <w:r>
              <w:rPr>
                <w:rFonts w:ascii="Arial" w:hAnsi="Arial" w:cs="Arial"/>
                <w:sz w:val="20"/>
              </w:rPr>
              <w:t>Ritico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Financieel verslag 2017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al eerder toegezonden</w:t>
            </w:r>
          </w:p>
        </w:tc>
        <w:tc>
          <w:tcPr>
            <w:tcW w:w="5100" w:type="dxa"/>
            <w:shd w:val="clear" w:color="auto" w:fill="FFFFFF" w:themeFill="background1"/>
          </w:tcPr>
          <w:p w:rsidR="00C43D83" w:rsidRDefault="00216409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Akkoord. </w:t>
            </w:r>
            <w:r w:rsidR="00275EAC">
              <w:rPr>
                <w:rFonts w:ascii="Arial" w:hAnsi="Arial" w:cs="Arial"/>
                <w:sz w:val="20"/>
              </w:rPr>
              <w:t>De penningmeester wordt decharge verleend.</w:t>
            </w:r>
          </w:p>
          <w:p w:rsidR="00216409" w:rsidRDefault="00216409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stelt voor om te reserveren voor bijv. een nieuwe computer over x aantal jaren.</w:t>
            </w:r>
          </w:p>
          <w:p w:rsidR="00216409" w:rsidRPr="00F06CFF" w:rsidRDefault="00216409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Proberen via </w:t>
            </w:r>
            <w:r w:rsidR="00D41697">
              <w:rPr>
                <w:rFonts w:ascii="Arial" w:hAnsi="Arial" w:cs="Arial"/>
                <w:sz w:val="20"/>
              </w:rPr>
              <w:t>RABO-clubactie</w:t>
            </w:r>
            <w:r>
              <w:rPr>
                <w:rFonts w:ascii="Arial" w:hAnsi="Arial" w:cs="Arial"/>
                <w:sz w:val="20"/>
              </w:rPr>
              <w:t xml:space="preserve"> bedrag terug te krijgen voor aanschaf computer. Alleen leden van </w:t>
            </w:r>
            <w:r w:rsidR="00D41697">
              <w:rPr>
                <w:rFonts w:ascii="Arial" w:hAnsi="Arial" w:cs="Arial"/>
                <w:sz w:val="20"/>
              </w:rPr>
              <w:t>RABO-bank</w:t>
            </w:r>
            <w:r>
              <w:rPr>
                <w:rFonts w:ascii="Arial" w:hAnsi="Arial" w:cs="Arial"/>
                <w:sz w:val="20"/>
              </w:rPr>
              <w:t xml:space="preserve"> kunnen stemmen.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Eugene en Peter aanwezig geweest bij presentatie</w:t>
            </w:r>
          </w:p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Nieuws van </w:t>
            </w:r>
            <w:proofErr w:type="spellStart"/>
            <w:r>
              <w:rPr>
                <w:rFonts w:ascii="Arial" w:hAnsi="Arial" w:cs="Arial"/>
                <w:sz w:val="20"/>
              </w:rPr>
              <w:t>Jessy</w:t>
            </w:r>
            <w:proofErr w:type="spellEnd"/>
          </w:p>
        </w:tc>
        <w:tc>
          <w:tcPr>
            <w:tcW w:w="5100" w:type="dxa"/>
            <w:shd w:val="clear" w:color="auto" w:fill="FFFFFF" w:themeFill="background1"/>
          </w:tcPr>
          <w:p w:rsidR="00C43D83" w:rsidRDefault="00A0741B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Goed verzorgd. Uitgebreid wijkteam voorgesteld.</w:t>
            </w:r>
          </w:p>
          <w:p w:rsidR="00A0741B" w:rsidRDefault="00A0741B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Altijd wel iemand die problemen op kan vangen en doorsturen. “</w:t>
            </w:r>
            <w:r w:rsidR="00275EAC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ewegwijzering” wordt nog geregeld.</w:t>
            </w:r>
          </w:p>
          <w:p w:rsidR="00A0741B" w:rsidRDefault="00A0741B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Gebruikersraad instellen.</w:t>
            </w:r>
            <w:r w:rsidR="00275EAC">
              <w:rPr>
                <w:rFonts w:ascii="Arial" w:hAnsi="Arial" w:cs="Arial"/>
                <w:sz w:val="20"/>
              </w:rPr>
              <w:t xml:space="preserve"> Vanuit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75EA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reatief </w:t>
            </w:r>
            <w:r w:rsidR="00D41697">
              <w:rPr>
                <w:rFonts w:ascii="Arial" w:hAnsi="Arial" w:cs="Arial"/>
                <w:sz w:val="20"/>
              </w:rPr>
              <w:t>centrum actie</w:t>
            </w:r>
            <w:r>
              <w:rPr>
                <w:rFonts w:ascii="Arial" w:hAnsi="Arial" w:cs="Arial"/>
                <w:sz w:val="20"/>
              </w:rPr>
              <w:t xml:space="preserve"> voor minder bedeelden. Verbeekstichting</w:t>
            </w:r>
            <w:r w:rsidR="00275EAC">
              <w:rPr>
                <w:rFonts w:ascii="Arial" w:hAnsi="Arial" w:cs="Arial"/>
                <w:sz w:val="20"/>
              </w:rPr>
              <w:t xml:space="preserve"> maakt het mogelijk om mensen met geringe financiële mogelijkheden toch in de gelegenheid te stellen mee te doen met maatschappelijke activiteiten. </w:t>
            </w:r>
            <w:r>
              <w:rPr>
                <w:rFonts w:ascii="Arial" w:hAnsi="Arial" w:cs="Arial"/>
                <w:sz w:val="20"/>
              </w:rPr>
              <w:t xml:space="preserve"> Lijntjes leggen met andere verenigingen.</w:t>
            </w:r>
          </w:p>
          <w:p w:rsidR="00A0741B" w:rsidRDefault="00A0741B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Contacten met maatschappelijk werk de Spil en ook voorlichting in Lepelstraat.</w:t>
            </w:r>
          </w:p>
          <w:p w:rsidR="00A0741B" w:rsidRPr="00F06CFF" w:rsidRDefault="00A0741B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 met al positieve ontwikkeling en een steeds groter draagvlak.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Default="00A0741B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Voelen zich bedreigd. Krijgen nu alleen nog maar projectsubsidie. Vereniging zoekt nog bestuursleden.</w:t>
            </w:r>
          </w:p>
          <w:p w:rsidR="00A0741B" w:rsidRDefault="00A0741B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 nu toe weinig inbreng van vereniging.</w:t>
            </w:r>
          </w:p>
          <w:p w:rsidR="00A0741B" w:rsidRPr="00F06CFF" w:rsidRDefault="00A0741B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 agenda einde jaar zetten voor beslissen lidmaatschap.</w:t>
            </w:r>
            <w:r w:rsidR="00BB29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</w:p>
          <w:p w:rsidR="00275EAC" w:rsidRDefault="00275EAC" w:rsidP="00C43D83">
            <w:pPr>
              <w:rPr>
                <w:rFonts w:ascii="Arial" w:hAnsi="Arial" w:cs="Arial"/>
                <w:sz w:val="20"/>
              </w:rPr>
            </w:pPr>
          </w:p>
          <w:p w:rsidR="00275EAC" w:rsidRPr="00F06CFF" w:rsidRDefault="00275EA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Wittenhorst.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Pr="00F06CFF" w:rsidRDefault="00BB2924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week moeten </w:t>
            </w:r>
            <w:r w:rsidR="00D41697">
              <w:rPr>
                <w:rFonts w:ascii="Arial" w:hAnsi="Arial" w:cs="Arial"/>
                <w:sz w:val="20"/>
              </w:rPr>
              <w:t>financiën</w:t>
            </w:r>
            <w:r>
              <w:rPr>
                <w:rFonts w:ascii="Arial" w:hAnsi="Arial" w:cs="Arial"/>
                <w:sz w:val="20"/>
              </w:rPr>
              <w:t xml:space="preserve"> rond zijn. Verbouwing zou voor bouwvak gereed moeten zijn.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Steenbergseweg </w:t>
            </w:r>
          </w:p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Burg. Elkhuizenlaan</w:t>
            </w:r>
          </w:p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Rotonde </w:t>
            </w:r>
            <w:proofErr w:type="spellStart"/>
            <w:r>
              <w:rPr>
                <w:rFonts w:ascii="Arial" w:hAnsi="Arial" w:cs="Arial"/>
                <w:sz w:val="20"/>
              </w:rPr>
              <w:t>Zuneha</w:t>
            </w:r>
            <w:proofErr w:type="spellEnd"/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Default="00BB2924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Praktijk hard rijden</w:t>
            </w:r>
          </w:p>
          <w:p w:rsidR="00BB2924" w:rsidRDefault="00BB2924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een duimpje geplaatst</w:t>
            </w:r>
          </w:p>
          <w:p w:rsidR="00BB2924" w:rsidRDefault="00C102C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Keuze bij gemeente gevallen op dubbel fietspad.</w:t>
            </w:r>
          </w:p>
          <w:p w:rsidR="00C102CC" w:rsidRDefault="00C102C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Waarschijnlijk niet alle bewoners zijn hier voorstander van. Werkgroep bijna unaniem gekozen. Plan wordt nog verder uitgewerkt en aan bewoners gepresenteerd.</w:t>
            </w:r>
          </w:p>
          <w:p w:rsidR="00C102CC" w:rsidRDefault="00345C7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Vergunningaanvraag is ingediend.</w:t>
            </w:r>
          </w:p>
          <w:p w:rsidR="00C102CC" w:rsidRPr="00F06CFF" w:rsidRDefault="00345C7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Omwonenden (Parallelweg </w:t>
            </w:r>
            <w:proofErr w:type="spellStart"/>
            <w:r>
              <w:rPr>
                <w:rFonts w:ascii="Arial" w:hAnsi="Arial" w:cs="Arial"/>
                <w:sz w:val="20"/>
              </w:rPr>
              <w:t>Schoolstr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Kruisberg Wouwseweg) worden niet </w:t>
            </w:r>
            <w:r w:rsidR="00D41697">
              <w:rPr>
                <w:rFonts w:ascii="Arial" w:hAnsi="Arial" w:cs="Arial"/>
                <w:sz w:val="20"/>
              </w:rPr>
              <w:t>geïnformeerd</w:t>
            </w:r>
            <w:r>
              <w:rPr>
                <w:rFonts w:ascii="Arial" w:hAnsi="Arial" w:cs="Arial"/>
                <w:sz w:val="20"/>
              </w:rPr>
              <w:t>. Briefje naar gemeente.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Pr="00F06CFF" w:rsidRDefault="00345C7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*Kunstwerken</w:t>
            </w:r>
          </w:p>
          <w:p w:rsidR="00C43D83" w:rsidRDefault="00C43D83" w:rsidP="00C43D8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*Communicatie burgers – gemeente (ambtenaren)</w:t>
            </w:r>
          </w:p>
          <w:p w:rsidR="00C43D83" w:rsidRDefault="00C43D83" w:rsidP="00C43D8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*Hondenpoep overlast</w:t>
            </w:r>
          </w:p>
          <w:p w:rsidR="00C43D83" w:rsidRDefault="00C43D83" w:rsidP="00C43D8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*Evenemententerrein Halsteren.</w:t>
            </w:r>
          </w:p>
          <w:p w:rsidR="00C43D83" w:rsidRPr="00D41697" w:rsidRDefault="00C43D83" w:rsidP="00C43D8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*Bereikbaarheid wijkagenten</w:t>
            </w:r>
          </w:p>
        </w:tc>
        <w:tc>
          <w:tcPr>
            <w:tcW w:w="510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</w:t>
            </w: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345C7C" w:rsidRDefault="00345C7C" w:rsidP="00C43D83">
            <w:pPr>
              <w:rPr>
                <w:rFonts w:ascii="Arial" w:hAnsi="Arial" w:cs="Arial"/>
                <w:sz w:val="20"/>
              </w:rPr>
            </w:pPr>
          </w:p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</w:p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Windmolenpark</w:t>
            </w: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Nieuwe ontwikkelingen</w:t>
            </w:r>
          </w:p>
        </w:tc>
        <w:tc>
          <w:tcPr>
            <w:tcW w:w="5100" w:type="dxa"/>
            <w:shd w:val="clear" w:color="auto" w:fill="FFFFFF" w:themeFill="background1"/>
          </w:tcPr>
          <w:p w:rsidR="00C43D83" w:rsidRDefault="00345C7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projectleider. Gemeente wil spie aankopen.</w:t>
            </w:r>
          </w:p>
          <w:p w:rsidR="00345C7C" w:rsidRDefault="00345C7C" w:rsidP="00345C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succes mooie mogelijkheden voor fietspad.</w:t>
            </w:r>
          </w:p>
          <w:p w:rsidR="00345C7C" w:rsidRDefault="00345C7C" w:rsidP="00345C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Verder</w:t>
            </w:r>
            <w:r w:rsidR="00A12C9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onderhandel</w:t>
            </w:r>
            <w:r w:rsidR="00A12C9C">
              <w:rPr>
                <w:rFonts w:ascii="Arial" w:hAnsi="Arial" w:cs="Arial"/>
                <w:sz w:val="20"/>
              </w:rPr>
              <w:t>ingen</w:t>
            </w:r>
            <w:r>
              <w:rPr>
                <w:rFonts w:ascii="Arial" w:hAnsi="Arial" w:cs="Arial"/>
                <w:sz w:val="20"/>
              </w:rPr>
              <w:t xml:space="preserve"> met betrokk</w:t>
            </w:r>
            <w:r w:rsidR="00E24912">
              <w:rPr>
                <w:rFonts w:ascii="Arial" w:hAnsi="Arial" w:cs="Arial"/>
                <w:sz w:val="20"/>
              </w:rPr>
              <w:t xml:space="preserve">enen lopen. Jan van </w:t>
            </w:r>
            <w:proofErr w:type="spellStart"/>
            <w:r w:rsidR="00E24912">
              <w:rPr>
                <w:rFonts w:ascii="Arial" w:hAnsi="Arial" w:cs="Arial"/>
                <w:sz w:val="20"/>
              </w:rPr>
              <w:t>Treijen</w:t>
            </w:r>
            <w:proofErr w:type="spellEnd"/>
            <w:r w:rsidR="00E24912">
              <w:rPr>
                <w:rFonts w:ascii="Arial" w:hAnsi="Arial" w:cs="Arial"/>
                <w:sz w:val="20"/>
              </w:rPr>
              <w:t xml:space="preserve"> vragen om medewerking.</w:t>
            </w:r>
            <w:bookmarkStart w:id="2" w:name="_GoBack"/>
            <w:bookmarkEnd w:id="2"/>
          </w:p>
          <w:p w:rsidR="00345C7C" w:rsidRDefault="00345C7C" w:rsidP="00345C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bestaande wegen zo veel als mogelijk gebruiken.</w:t>
            </w:r>
          </w:p>
          <w:p w:rsidR="00345C7C" w:rsidRDefault="0006408A" w:rsidP="00345C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Plaats markeringspunten stroomgaten</w:t>
            </w:r>
            <w:r w:rsidR="00A12C9C">
              <w:rPr>
                <w:rFonts w:ascii="Arial" w:hAnsi="Arial" w:cs="Arial"/>
                <w:sz w:val="20"/>
              </w:rPr>
              <w:t xml:space="preserve"> </w:t>
            </w:r>
            <w:r w:rsidR="00D41697">
              <w:rPr>
                <w:rFonts w:ascii="Arial" w:hAnsi="Arial" w:cs="Arial"/>
                <w:sz w:val="20"/>
              </w:rPr>
              <w:t>zichtbaar/</w:t>
            </w:r>
            <w:r w:rsidR="00A12C9C">
              <w:rPr>
                <w:rFonts w:ascii="Arial" w:hAnsi="Arial" w:cs="Arial"/>
                <w:sz w:val="20"/>
              </w:rPr>
              <w:t xml:space="preserve"> bereikbaar vanaf fietspad</w:t>
            </w:r>
          </w:p>
          <w:p w:rsidR="0006408A" w:rsidRDefault="0006408A" w:rsidP="00345C7C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345C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Niet duidelijk wat INNOGY voor plaatsen heeft gekozen voor de molens. </w:t>
            </w:r>
          </w:p>
          <w:p w:rsidR="0006408A" w:rsidRDefault="0006408A" w:rsidP="00345C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vragen waar we kunnen zien op welke plaatsen de molens geplaatst worden.</w:t>
            </w:r>
          </w:p>
          <w:p w:rsidR="0006408A" w:rsidRDefault="0006408A" w:rsidP="00345C7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</w:p>
          <w:p w:rsidR="0006408A" w:rsidRPr="00F06CFF" w:rsidRDefault="0006408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Tante Louise heeft laten weten dat Conny van Helden een uitnodiging aar DRH zal sturen </w:t>
            </w:r>
            <w:r w:rsidR="00D41697">
              <w:rPr>
                <w:rFonts w:ascii="Arial" w:hAnsi="Arial" w:cs="Arial"/>
                <w:sz w:val="20"/>
              </w:rPr>
              <w:t>voor gesprek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43D83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Wachten even af.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Default="0006408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Nout heeft bijeenkomst bezocht.</w:t>
            </w: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 voorziening</w:t>
            </w:r>
            <w:r w:rsidR="00C97E6F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n getroffen voor </w:t>
            </w:r>
            <w:r w:rsidR="00A12C9C">
              <w:rPr>
                <w:rFonts w:ascii="Arial" w:hAnsi="Arial" w:cs="Arial"/>
                <w:sz w:val="20"/>
              </w:rPr>
              <w:t>abonnementhouders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Waarschijnlijk gaat Schelp dit jaar niet meer open.</w:t>
            </w: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Temperatuur water</w:t>
            </w:r>
            <w:r w:rsidR="00D41697">
              <w:rPr>
                <w:rFonts w:ascii="Arial" w:hAnsi="Arial" w:cs="Arial"/>
                <w:sz w:val="20"/>
              </w:rPr>
              <w:t xml:space="preserve"> </w:t>
            </w:r>
            <w:r w:rsidR="00A12C9C">
              <w:rPr>
                <w:rFonts w:ascii="Arial" w:hAnsi="Arial" w:cs="Arial"/>
                <w:sz w:val="20"/>
              </w:rPr>
              <w:t>Melanen</w:t>
            </w:r>
            <w:r>
              <w:rPr>
                <w:rFonts w:ascii="Arial" w:hAnsi="Arial" w:cs="Arial"/>
                <w:sz w:val="20"/>
              </w:rPr>
              <w:t xml:space="preserve"> flink omhoog. </w:t>
            </w: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Parkeren; borden zouden aangepast worden in Langstraat. Parkeerplaats is te klein; er wordt gewerkt aan uitbreiding.</w:t>
            </w:r>
          </w:p>
          <w:p w:rsidR="0006408A" w:rsidRDefault="0006408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Langstraat eventueel eenrichtingsverkeer maken.</w:t>
            </w:r>
          </w:p>
          <w:p w:rsidR="00C97E6F" w:rsidRDefault="00C97E6F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Wordt sluitingsdatum ook opgeschoven? 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’t Laag wordt een fietspad aangelegd.</w:t>
            </w:r>
          </w:p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 is een gesprek geweest met wethouder </w:t>
            </w:r>
            <w:proofErr w:type="spellStart"/>
            <w:r>
              <w:rPr>
                <w:rFonts w:ascii="Arial" w:hAnsi="Arial" w:cs="Arial"/>
                <w:sz w:val="20"/>
              </w:rPr>
              <w:t>vd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Velden, Jan van Diepeningen, Cees de Korte en Piet Soffers over functioneren werkgroep.</w:t>
            </w:r>
          </w:p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Wethouder geeft aan dat communicatie vanuit gemeente beter moet. Helaas nog geen uitnodiging voor bijeenkomst in april.</w:t>
            </w:r>
          </w:p>
          <w:p w:rsidR="00C43D83" w:rsidRPr="00D41697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Pompejustoren is een leuning aangebracht.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Default="00C97E6F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Gymzaal staat leeg. Idee voor </w:t>
            </w:r>
            <w:r w:rsidR="00D41697">
              <w:rPr>
                <w:rFonts w:ascii="Arial" w:hAnsi="Arial" w:cs="Arial"/>
                <w:sz w:val="20"/>
              </w:rPr>
              <w:t>St-Maarten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opnemen met school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97E6F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523050" w:rsidRPr="00F06CFF" w:rsidTr="00E476A8">
        <w:tc>
          <w:tcPr>
            <w:tcW w:w="335" w:type="dxa"/>
            <w:shd w:val="clear" w:color="auto" w:fill="FFFFFF" w:themeFill="background1"/>
          </w:tcPr>
          <w:p w:rsidR="00523050" w:rsidRPr="00053696" w:rsidRDefault="00523050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523050" w:rsidRDefault="00523050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220" w:type="dxa"/>
            <w:shd w:val="clear" w:color="auto" w:fill="FFFFFF" w:themeFill="background1"/>
          </w:tcPr>
          <w:p w:rsidR="00523050" w:rsidRDefault="00523050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Slechts één aanwezige was op de hoogte van de problemen met de Zweedse woningen. Alle anderen hebben dit uit krant vernomen.</w:t>
            </w:r>
          </w:p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Afbreken ligt gevoelig voor veel bewoners in Halsteren.</w:t>
            </w:r>
          </w:p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Woningen zijn geen gemeentelijk monument.</w:t>
            </w:r>
          </w:p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 is of je alles moet behouden op slechts 2 van de 6 woningen.</w:t>
            </w:r>
          </w:p>
          <w:p w:rsidR="00A12C9C" w:rsidRDefault="00A12C9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Besloten wordt om samen met Heemkundekring een werkgroep </w:t>
            </w:r>
            <w:r w:rsidR="00430812">
              <w:rPr>
                <w:rFonts w:ascii="Arial" w:hAnsi="Arial" w:cs="Arial"/>
                <w:sz w:val="20"/>
              </w:rPr>
              <w:t>samen te stellen.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Vanuit DRH nemen deel Jan van Treijen en Eugene </w:t>
            </w:r>
            <w:r w:rsidR="00D41697">
              <w:rPr>
                <w:rFonts w:ascii="Arial" w:hAnsi="Arial" w:cs="Arial"/>
                <w:sz w:val="20"/>
              </w:rPr>
              <w:t>v.d.</w:t>
            </w:r>
            <w:r>
              <w:rPr>
                <w:rFonts w:ascii="Arial" w:hAnsi="Arial" w:cs="Arial"/>
                <w:sz w:val="20"/>
              </w:rPr>
              <w:t xml:space="preserve"> Eijnden.</w:t>
            </w:r>
          </w:p>
          <w:p w:rsidR="00C97E6F" w:rsidRDefault="00430812" w:rsidP="004308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Politieke partijen springen ook in op deze zaak en willen de werkgroep aanbevelen bij college.</w:t>
            </w:r>
          </w:p>
        </w:tc>
        <w:tc>
          <w:tcPr>
            <w:tcW w:w="970" w:type="dxa"/>
            <w:shd w:val="clear" w:color="auto" w:fill="FFFFFF" w:themeFill="background1"/>
          </w:tcPr>
          <w:p w:rsidR="00523050" w:rsidRPr="00F06CFF" w:rsidRDefault="00523050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28792E" w:rsidRPr="00F06CFF" w:rsidTr="00E476A8">
        <w:tc>
          <w:tcPr>
            <w:tcW w:w="335" w:type="dxa"/>
            <w:shd w:val="clear" w:color="auto" w:fill="FFFFFF" w:themeFill="background1"/>
          </w:tcPr>
          <w:p w:rsidR="0028792E" w:rsidRPr="00053696" w:rsidRDefault="0028792E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28792E" w:rsidRDefault="0028792E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leden en overige aanwezigen opgevoerde onderwerpen</w:t>
            </w:r>
          </w:p>
        </w:tc>
        <w:tc>
          <w:tcPr>
            <w:tcW w:w="3220" w:type="dxa"/>
            <w:shd w:val="clear" w:color="auto" w:fill="FFFFFF" w:themeFill="background1"/>
          </w:tcPr>
          <w:p w:rsidR="0028792E" w:rsidRDefault="00BB2924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 Helene</w:t>
            </w:r>
            <w:r w:rsidR="00430812">
              <w:rPr>
                <w:rFonts w:ascii="Arial" w:hAnsi="Arial" w:cs="Arial"/>
                <w:sz w:val="20"/>
              </w:rPr>
              <w:t xml:space="preserve"> Holslag.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Blijft bibliotheek in Halsteren open en op welke locatie?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van zaken milieuparkjes</w:t>
            </w:r>
          </w:p>
          <w:p w:rsidR="00711D5C" w:rsidRDefault="00711D5C" w:rsidP="00C43D83">
            <w:pPr>
              <w:rPr>
                <w:rFonts w:ascii="Arial" w:hAnsi="Arial" w:cs="Arial"/>
                <w:sz w:val="20"/>
              </w:rPr>
            </w:pPr>
          </w:p>
          <w:p w:rsidR="00711D5C" w:rsidRDefault="00711D5C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28792E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Halsteren valt onder de hoofdlocaties van de bibliotheek en zou dus </w:t>
            </w:r>
            <w:r w:rsidR="00D41697">
              <w:rPr>
                <w:rFonts w:ascii="Arial" w:hAnsi="Arial" w:cs="Arial"/>
                <w:sz w:val="20"/>
              </w:rPr>
              <w:t>openblijven</w:t>
            </w:r>
            <w:r>
              <w:rPr>
                <w:rFonts w:ascii="Arial" w:hAnsi="Arial" w:cs="Arial"/>
                <w:sz w:val="20"/>
              </w:rPr>
              <w:t>. (Erik Verbogt)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Huur van huidige pand zou zijn opgezegd per 1 januari 2019.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gaat Kiki Peijs uitnodigen voor gesprek.</w:t>
            </w:r>
          </w:p>
          <w:p w:rsidR="00711D5C" w:rsidRDefault="00711D5C" w:rsidP="00C43D83">
            <w:pPr>
              <w:rPr>
                <w:rFonts w:ascii="Arial" w:hAnsi="Arial" w:cs="Arial"/>
                <w:sz w:val="20"/>
              </w:rPr>
            </w:pPr>
          </w:p>
          <w:p w:rsidR="00711D5C" w:rsidRDefault="00711D5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Milieuparkje </w:t>
            </w:r>
            <w:r w:rsidR="00430812">
              <w:rPr>
                <w:rFonts w:ascii="Arial" w:hAnsi="Arial" w:cs="Arial"/>
                <w:sz w:val="20"/>
              </w:rPr>
              <w:t xml:space="preserve">Poelekes </w:t>
            </w:r>
            <w:r>
              <w:rPr>
                <w:rFonts w:ascii="Arial" w:hAnsi="Arial" w:cs="Arial"/>
                <w:sz w:val="20"/>
              </w:rPr>
              <w:t>ondergronds geplaatst</w:t>
            </w:r>
            <w:r w:rsidR="00430812">
              <w:rPr>
                <w:rFonts w:ascii="Arial" w:hAnsi="Arial" w:cs="Arial"/>
                <w:sz w:val="20"/>
              </w:rPr>
              <w:t>.</w:t>
            </w:r>
          </w:p>
          <w:p w:rsidR="00711D5C" w:rsidRDefault="00711D5C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Elkhu</w:t>
            </w:r>
            <w:r w:rsidR="00430812">
              <w:rPr>
                <w:rFonts w:ascii="Arial" w:hAnsi="Arial" w:cs="Arial"/>
                <w:sz w:val="20"/>
              </w:rPr>
              <w:t>izenlaan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A4F4A">
              <w:rPr>
                <w:rFonts w:ascii="Arial" w:hAnsi="Arial" w:cs="Arial"/>
                <w:sz w:val="20"/>
              </w:rPr>
              <w:t>is al in gebruik</w:t>
            </w:r>
            <w:r w:rsidR="00430812">
              <w:rPr>
                <w:rFonts w:ascii="Arial" w:hAnsi="Arial" w:cs="Arial"/>
                <w:sz w:val="20"/>
              </w:rPr>
              <w:t>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Blazoen wordt en extra plastic container geplaatst.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 milieuparkje Rondsel wordt </w:t>
            </w:r>
            <w:r w:rsidR="00D41697">
              <w:rPr>
                <w:rFonts w:ascii="Arial" w:hAnsi="Arial" w:cs="Arial"/>
                <w:sz w:val="20"/>
              </w:rPr>
              <w:t>naast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41697">
              <w:rPr>
                <w:rFonts w:ascii="Arial" w:hAnsi="Arial" w:cs="Arial"/>
                <w:sz w:val="20"/>
              </w:rPr>
              <w:t>school geplaatst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Parkje Leha</w:t>
            </w:r>
            <w:r w:rsidR="00D41697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straat vraagt nog enig onderzoek.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 Vlijtweg (te) veel leidingen in grond.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Parkje plaatsen op grasveld t.h.v. Waterstraat 2.</w:t>
            </w: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Vijverstraat nog nader bekijken.</w:t>
            </w:r>
          </w:p>
          <w:p w:rsidR="003A4F4A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misschien Verbeekhof nog een optie voor plaatsen milieuparkje?</w:t>
            </w:r>
          </w:p>
        </w:tc>
        <w:tc>
          <w:tcPr>
            <w:tcW w:w="970" w:type="dxa"/>
            <w:shd w:val="clear" w:color="auto" w:fill="FFFFFF" w:themeFill="background1"/>
          </w:tcPr>
          <w:p w:rsidR="0028792E" w:rsidRDefault="0028792E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</w:p>
          <w:p w:rsidR="00430812" w:rsidRDefault="00430812" w:rsidP="00C43D83">
            <w:pPr>
              <w:rPr>
                <w:rFonts w:ascii="Arial" w:hAnsi="Arial" w:cs="Arial"/>
                <w:sz w:val="20"/>
              </w:rPr>
            </w:pPr>
          </w:p>
          <w:p w:rsidR="003A4F4A" w:rsidRPr="00F06CFF" w:rsidRDefault="003A4F4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Default="003A4F4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mei 1</w:t>
            </w:r>
            <w:r w:rsidRPr="003A4F4A">
              <w:rPr>
                <w:rFonts w:ascii="Arial" w:hAnsi="Arial" w:cs="Arial"/>
                <w:sz w:val="20"/>
                <w:vertAlign w:val="superscript"/>
              </w:rPr>
              <w:t>ste</w:t>
            </w:r>
            <w:r>
              <w:rPr>
                <w:rFonts w:ascii="Arial" w:hAnsi="Arial" w:cs="Arial"/>
                <w:sz w:val="20"/>
              </w:rPr>
              <w:t xml:space="preserve"> historische dorpsw</w:t>
            </w:r>
            <w:r w:rsidR="00430812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ndeling</w:t>
            </w: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Uitnodiging volgt.</w:t>
            </w: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Weet iemand waar toren van verkeerstuin is gebleven</w:t>
            </w:r>
            <w:r w:rsidR="00430812">
              <w:rPr>
                <w:rFonts w:ascii="Arial" w:hAnsi="Arial" w:cs="Arial"/>
                <w:sz w:val="20"/>
              </w:rPr>
              <w:t>?</w:t>
            </w: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Bijna zeker gesloopt.</w:t>
            </w:r>
          </w:p>
          <w:p w:rsidR="003A4F4A" w:rsidRDefault="003A4F4A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Speeltuin Schelpstr</w:t>
            </w:r>
            <w:r w:rsidR="00430812">
              <w:rPr>
                <w:rFonts w:ascii="Arial" w:hAnsi="Arial" w:cs="Arial"/>
                <w:sz w:val="20"/>
              </w:rPr>
              <w:t>aat</w:t>
            </w:r>
            <w:r>
              <w:rPr>
                <w:rFonts w:ascii="Arial" w:hAnsi="Arial" w:cs="Arial"/>
                <w:sz w:val="20"/>
              </w:rPr>
              <w:t xml:space="preserve"> weer opgepoetst en voorzien van nieuw groen.</w:t>
            </w:r>
          </w:p>
          <w:p w:rsidR="003A4F4A" w:rsidRDefault="00430812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I.v.m. vakanties wordt </w:t>
            </w:r>
            <w:r w:rsidR="00D41697">
              <w:rPr>
                <w:rFonts w:ascii="Arial" w:hAnsi="Arial" w:cs="Arial"/>
                <w:sz w:val="20"/>
              </w:rPr>
              <w:t>ledenvergadering 7</w:t>
            </w:r>
            <w:r>
              <w:rPr>
                <w:rFonts w:ascii="Arial" w:hAnsi="Arial" w:cs="Arial"/>
                <w:sz w:val="20"/>
              </w:rPr>
              <w:t xml:space="preserve"> juni met instemming van de aanwezige leden verplaatst naar 14 juni.</w:t>
            </w:r>
          </w:p>
          <w:p w:rsidR="001B0818" w:rsidRDefault="001B0818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 is klaar. Komt op website.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  <w:tr w:rsidR="00C43D83" w:rsidRPr="00F06CFF" w:rsidTr="00E476A8">
        <w:tc>
          <w:tcPr>
            <w:tcW w:w="335" w:type="dxa"/>
            <w:shd w:val="clear" w:color="auto" w:fill="FFFFFF" w:themeFill="background1"/>
          </w:tcPr>
          <w:p w:rsidR="00C43D83" w:rsidRPr="00053696" w:rsidRDefault="00C43D83" w:rsidP="00C43D8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C43D83" w:rsidRDefault="00C43D83" w:rsidP="00C43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Volgende ledenvergadering 3 mei 2018</w:t>
            </w:r>
          </w:p>
        </w:tc>
        <w:tc>
          <w:tcPr>
            <w:tcW w:w="970" w:type="dxa"/>
            <w:shd w:val="clear" w:color="auto" w:fill="FFFFFF" w:themeFill="background1"/>
          </w:tcPr>
          <w:p w:rsidR="00C43D83" w:rsidRPr="00F06CFF" w:rsidRDefault="00C43D83" w:rsidP="00C43D83">
            <w:pPr>
              <w:rPr>
                <w:rFonts w:ascii="Arial" w:hAnsi="Arial" w:cs="Arial"/>
                <w:sz w:val="20"/>
              </w:rPr>
            </w:pPr>
          </w:p>
        </w:tc>
      </w:tr>
    </w:tbl>
    <w:p w:rsidR="00FC3D64" w:rsidRDefault="00D41697" w:rsidP="00D416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Peter Tange,</w:t>
      </w:r>
    </w:p>
    <w:p w:rsidR="00D41697" w:rsidRPr="00FC3D64" w:rsidRDefault="00D41697" w:rsidP="00D41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Secr. DRH</w:t>
      </w:r>
    </w:p>
    <w:sectPr w:rsidR="00D41697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F"/>
    <w:rsid w:val="000319AE"/>
    <w:rsid w:val="00053696"/>
    <w:rsid w:val="00062D97"/>
    <w:rsid w:val="0006408A"/>
    <w:rsid w:val="00093E68"/>
    <w:rsid w:val="000976A3"/>
    <w:rsid w:val="000D7383"/>
    <w:rsid w:val="00112F86"/>
    <w:rsid w:val="001B0818"/>
    <w:rsid w:val="001D5D38"/>
    <w:rsid w:val="00216409"/>
    <w:rsid w:val="00275EAC"/>
    <w:rsid w:val="0028792E"/>
    <w:rsid w:val="002A1C2C"/>
    <w:rsid w:val="002A7000"/>
    <w:rsid w:val="002F7458"/>
    <w:rsid w:val="00345C7C"/>
    <w:rsid w:val="00362755"/>
    <w:rsid w:val="003A4F4A"/>
    <w:rsid w:val="00430812"/>
    <w:rsid w:val="00496959"/>
    <w:rsid w:val="004A3E0E"/>
    <w:rsid w:val="00523050"/>
    <w:rsid w:val="0052790B"/>
    <w:rsid w:val="0057387C"/>
    <w:rsid w:val="005B2931"/>
    <w:rsid w:val="006524ED"/>
    <w:rsid w:val="00667C8F"/>
    <w:rsid w:val="006D7AE2"/>
    <w:rsid w:val="00711D5C"/>
    <w:rsid w:val="00741419"/>
    <w:rsid w:val="00790D66"/>
    <w:rsid w:val="00815845"/>
    <w:rsid w:val="00815960"/>
    <w:rsid w:val="00851FF8"/>
    <w:rsid w:val="008555D2"/>
    <w:rsid w:val="008F6A6D"/>
    <w:rsid w:val="009343AE"/>
    <w:rsid w:val="0099168F"/>
    <w:rsid w:val="009A1C68"/>
    <w:rsid w:val="00A0741B"/>
    <w:rsid w:val="00A12C9C"/>
    <w:rsid w:val="00A90EBE"/>
    <w:rsid w:val="00AC26ED"/>
    <w:rsid w:val="00B24729"/>
    <w:rsid w:val="00B24F84"/>
    <w:rsid w:val="00BB2924"/>
    <w:rsid w:val="00BB3375"/>
    <w:rsid w:val="00C102CC"/>
    <w:rsid w:val="00C21C66"/>
    <w:rsid w:val="00C3443C"/>
    <w:rsid w:val="00C43D83"/>
    <w:rsid w:val="00C446C1"/>
    <w:rsid w:val="00C97E6F"/>
    <w:rsid w:val="00CC205B"/>
    <w:rsid w:val="00CD5DB1"/>
    <w:rsid w:val="00D004DB"/>
    <w:rsid w:val="00D1596C"/>
    <w:rsid w:val="00D31B89"/>
    <w:rsid w:val="00D375EC"/>
    <w:rsid w:val="00D41697"/>
    <w:rsid w:val="00D83752"/>
    <w:rsid w:val="00DA6A54"/>
    <w:rsid w:val="00E0338B"/>
    <w:rsid w:val="00E24912"/>
    <w:rsid w:val="00E36C60"/>
    <w:rsid w:val="00E476A8"/>
    <w:rsid w:val="00ED5CF4"/>
    <w:rsid w:val="00F06CFF"/>
    <w:rsid w:val="00F13E24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D6FF09"/>
  <w15:docId w15:val="{DA8DFBE4-88C0-4CF6-B6D1-C3EB4C9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7DFD-6B33-4A1E-B649-0D5F7B80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Gebruiker</cp:lastModifiedBy>
  <cp:revision>3</cp:revision>
  <dcterms:created xsi:type="dcterms:W3CDTF">2018-04-06T08:21:00Z</dcterms:created>
  <dcterms:modified xsi:type="dcterms:W3CDTF">2018-04-17T18:09:00Z</dcterms:modified>
</cp:coreProperties>
</file>