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F12336" w:rsidRDefault="00E768A6" w:rsidP="00F12336">
      <w:pPr>
        <w:ind w:left="5664"/>
        <w:jc w:val="right"/>
        <w:rPr>
          <w:rFonts w:ascii="Arial" w:hAnsi="Arial"/>
          <w:i/>
          <w:color w:val="000000"/>
          <w:sz w:val="20"/>
          <w:lang w:val="fr-FR"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640426206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</w:p>
    <w:p w:rsidR="00F12336" w:rsidRDefault="0052790B" w:rsidP="00F12336">
      <w:pPr>
        <w:ind w:left="5664"/>
        <w:jc w:val="right"/>
        <w:rPr>
          <w:rFonts w:ascii="Arial" w:hAnsi="Arial" w:cs="Arial"/>
          <w:b/>
          <w:sz w:val="32"/>
          <w:szCs w:val="24"/>
        </w:rPr>
      </w:pPr>
      <w:r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F12336" w:rsidRPr="001602B1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F12336" w:rsidRDefault="00F12336" w:rsidP="00F12336">
      <w:pPr>
        <w:ind w:left="5664"/>
        <w:jc w:val="right"/>
        <w:rPr>
          <w:b/>
          <w:i/>
        </w:rPr>
      </w:pPr>
      <w:r>
        <w:rPr>
          <w:rFonts w:ascii="Arial" w:hAnsi="Arial" w:cs="Arial"/>
          <w:b/>
          <w:sz w:val="32"/>
          <w:szCs w:val="24"/>
        </w:rPr>
        <w:t>L</w:t>
      </w:r>
      <w:r w:rsidR="009A1C68">
        <w:rPr>
          <w:rFonts w:ascii="Arial" w:hAnsi="Arial" w:cs="Arial"/>
          <w:b/>
          <w:sz w:val="32"/>
          <w:szCs w:val="24"/>
        </w:rPr>
        <w:t>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346DB1" w:rsidRDefault="00346DB1" w:rsidP="00667C8F">
      <w:pPr>
        <w:rPr>
          <w:rFonts w:ascii="Arial" w:hAnsi="Arial" w:cs="Arial"/>
          <w:b/>
          <w:sz w:val="20"/>
        </w:rPr>
      </w:pPr>
      <w:bookmarkStart w:id="2" w:name="_GoBack"/>
      <w:bookmarkEnd w:id="2"/>
    </w:p>
    <w:p w:rsidR="00346DB1" w:rsidRDefault="00346DB1" w:rsidP="00667C8F">
      <w:pPr>
        <w:rPr>
          <w:rFonts w:ascii="Arial" w:hAnsi="Arial" w:cs="Arial"/>
          <w:b/>
          <w:sz w:val="20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880D76">
        <w:rPr>
          <w:rFonts w:ascii="Arial" w:hAnsi="Arial" w:cs="Arial"/>
          <w:b/>
          <w:sz w:val="20"/>
        </w:rPr>
        <w:t>7 november</w:t>
      </w:r>
      <w:r w:rsidR="00346DB1">
        <w:rPr>
          <w:rFonts w:ascii="Arial" w:hAnsi="Arial" w:cs="Arial"/>
          <w:b/>
          <w:sz w:val="20"/>
        </w:rPr>
        <w:t xml:space="preserve"> </w:t>
      </w:r>
      <w:r w:rsidR="00166B29">
        <w:rPr>
          <w:rFonts w:ascii="Arial" w:hAnsi="Arial" w:cs="Arial"/>
          <w:b/>
          <w:sz w:val="20"/>
        </w:rPr>
        <w:t xml:space="preserve"> 2019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</w:t>
      </w:r>
      <w:proofErr w:type="spellStart"/>
      <w:r w:rsidR="00741419" w:rsidRPr="00022263">
        <w:rPr>
          <w:rFonts w:ascii="Arial" w:hAnsi="Arial" w:cs="Arial"/>
          <w:sz w:val="20"/>
        </w:rPr>
        <w:t>Eijnden</w:t>
      </w:r>
      <w:proofErr w:type="spellEnd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 xml:space="preserve">Peter </w:t>
      </w:r>
      <w:proofErr w:type="spellStart"/>
      <w:r w:rsidR="00741419" w:rsidRPr="002F1E33">
        <w:rPr>
          <w:rFonts w:ascii="Arial" w:hAnsi="Arial" w:cs="Arial"/>
          <w:sz w:val="20"/>
        </w:rPr>
        <w:t>Hogerheijde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, Wim Stassen,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Trijen,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>, Peter Tange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BA11DD">
        <w:rPr>
          <w:rFonts w:ascii="Arial" w:hAnsi="Arial" w:cs="Arial"/>
          <w:sz w:val="20"/>
        </w:rPr>
        <w:t xml:space="preserve"> en Cora </w:t>
      </w:r>
      <w:proofErr w:type="spellStart"/>
      <w:r w:rsidR="00BA11DD">
        <w:rPr>
          <w:rFonts w:ascii="Arial" w:hAnsi="Arial" w:cs="Arial"/>
          <w:sz w:val="20"/>
        </w:rPr>
        <w:t>Hoogcarspel</w:t>
      </w:r>
      <w:proofErr w:type="spellEnd"/>
      <w:r w:rsidR="00A81B19">
        <w:rPr>
          <w:rFonts w:ascii="Arial" w:hAnsi="Arial" w:cs="Arial"/>
          <w:sz w:val="20"/>
        </w:rPr>
        <w:t xml:space="preserve">, Ben </w:t>
      </w:r>
      <w:proofErr w:type="spellStart"/>
      <w:r w:rsidR="00A81B19">
        <w:rPr>
          <w:rFonts w:ascii="Arial" w:hAnsi="Arial" w:cs="Arial"/>
          <w:sz w:val="20"/>
        </w:rPr>
        <w:t>Kannekens</w:t>
      </w:r>
      <w:proofErr w:type="spellEnd"/>
      <w:r w:rsidR="00A81B19">
        <w:rPr>
          <w:rFonts w:ascii="Arial" w:hAnsi="Arial" w:cs="Arial"/>
          <w:sz w:val="20"/>
        </w:rPr>
        <w:t xml:space="preserve">, 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Rian Govers-Gabriels (VVD), Erik Verbogt (CDA)</w:t>
      </w:r>
      <w:r w:rsidR="00D83752">
        <w:rPr>
          <w:rFonts w:ascii="Arial" w:hAnsi="Arial" w:cs="Arial"/>
          <w:sz w:val="20"/>
        </w:rPr>
        <w:t xml:space="preserve">, </w:t>
      </w:r>
      <w:r w:rsidR="008873A4">
        <w:rPr>
          <w:rFonts w:ascii="Arial" w:hAnsi="Arial" w:cs="Arial"/>
          <w:sz w:val="20"/>
        </w:rPr>
        <w:t>Piet Roosendaal, Erik Verbogt,</w:t>
      </w:r>
      <w:r w:rsidR="00F762D7">
        <w:rPr>
          <w:rFonts w:ascii="Arial" w:hAnsi="Arial" w:cs="Arial"/>
          <w:sz w:val="20"/>
        </w:rPr>
        <w:t xml:space="preserve"> </w:t>
      </w:r>
      <w:proofErr w:type="spellStart"/>
      <w:r w:rsidR="00F762D7">
        <w:rPr>
          <w:rFonts w:ascii="Arial" w:hAnsi="Arial" w:cs="Arial"/>
          <w:sz w:val="20"/>
        </w:rPr>
        <w:t>Lyda</w:t>
      </w:r>
      <w:proofErr w:type="spellEnd"/>
      <w:r w:rsidR="00F762D7">
        <w:rPr>
          <w:rFonts w:ascii="Arial" w:hAnsi="Arial" w:cs="Arial"/>
          <w:sz w:val="20"/>
        </w:rPr>
        <w:t xml:space="preserve"> Franken-Slagter (</w:t>
      </w:r>
      <w:proofErr w:type="spellStart"/>
      <w:r w:rsidR="00F762D7">
        <w:rPr>
          <w:rFonts w:ascii="Arial" w:hAnsi="Arial" w:cs="Arial"/>
          <w:sz w:val="20"/>
        </w:rPr>
        <w:t>stp</w:t>
      </w:r>
      <w:proofErr w:type="spellEnd"/>
      <w:r w:rsidR="00F762D7">
        <w:rPr>
          <w:rFonts w:ascii="Arial" w:hAnsi="Arial" w:cs="Arial"/>
          <w:sz w:val="20"/>
        </w:rPr>
        <w:t>. BoZ), Bep Tielemans (</w:t>
      </w:r>
      <w:proofErr w:type="spellStart"/>
      <w:r w:rsidR="00F762D7">
        <w:rPr>
          <w:rFonts w:ascii="Arial" w:hAnsi="Arial" w:cs="Arial"/>
          <w:sz w:val="20"/>
        </w:rPr>
        <w:t>Halst.krant</w:t>
      </w:r>
      <w:proofErr w:type="spellEnd"/>
      <w:r w:rsidR="00F762D7">
        <w:rPr>
          <w:rFonts w:ascii="Arial" w:hAnsi="Arial" w:cs="Arial"/>
          <w:sz w:val="20"/>
        </w:rPr>
        <w:t xml:space="preserve">), Ben van der </w:t>
      </w:r>
      <w:proofErr w:type="spellStart"/>
      <w:r w:rsidR="00F762D7">
        <w:rPr>
          <w:rFonts w:ascii="Arial" w:hAnsi="Arial" w:cs="Arial"/>
          <w:sz w:val="20"/>
        </w:rPr>
        <w:t>Aarssen</w:t>
      </w:r>
      <w:proofErr w:type="spellEnd"/>
      <w:r w:rsidR="00F762D7">
        <w:rPr>
          <w:rFonts w:ascii="Arial" w:hAnsi="Arial" w:cs="Arial"/>
          <w:sz w:val="20"/>
        </w:rPr>
        <w:t xml:space="preserve"> (</w:t>
      </w:r>
      <w:proofErr w:type="spellStart"/>
      <w:r w:rsidR="00F762D7">
        <w:rPr>
          <w:rFonts w:ascii="Arial" w:hAnsi="Arial" w:cs="Arial"/>
          <w:sz w:val="20"/>
        </w:rPr>
        <w:t>BNdeStem</w:t>
      </w:r>
      <w:proofErr w:type="spellEnd"/>
      <w:r w:rsidR="00F762D7">
        <w:rPr>
          <w:rFonts w:ascii="Arial" w:hAnsi="Arial" w:cs="Arial"/>
          <w:sz w:val="20"/>
        </w:rPr>
        <w:t>)</w:t>
      </w:r>
      <w:r w:rsidR="00123035">
        <w:rPr>
          <w:rFonts w:ascii="Arial" w:hAnsi="Arial" w:cs="Arial"/>
          <w:sz w:val="20"/>
        </w:rPr>
        <w:t xml:space="preserve">, </w:t>
      </w:r>
      <w:proofErr w:type="spellStart"/>
      <w:r w:rsidR="00123035">
        <w:rPr>
          <w:rFonts w:ascii="Arial" w:hAnsi="Arial" w:cs="Arial"/>
          <w:sz w:val="20"/>
        </w:rPr>
        <w:t>R.van</w:t>
      </w:r>
      <w:proofErr w:type="spellEnd"/>
      <w:r w:rsidR="00123035">
        <w:rPr>
          <w:rFonts w:ascii="Arial" w:hAnsi="Arial" w:cs="Arial"/>
          <w:sz w:val="20"/>
        </w:rPr>
        <w:t xml:space="preserve"> </w:t>
      </w:r>
      <w:proofErr w:type="spellStart"/>
      <w:r w:rsidR="00123035">
        <w:rPr>
          <w:rFonts w:ascii="Arial" w:hAnsi="Arial" w:cs="Arial"/>
          <w:sz w:val="20"/>
        </w:rPr>
        <w:t>Housselt</w:t>
      </w:r>
      <w:proofErr w:type="spellEnd"/>
      <w:r w:rsidR="00123035">
        <w:rPr>
          <w:rFonts w:ascii="Arial" w:hAnsi="Arial" w:cs="Arial"/>
          <w:sz w:val="20"/>
        </w:rPr>
        <w:t>, Maarten Koudenburg, Sjef Robben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123035" w:rsidRPr="00790D66" w:rsidRDefault="0052790B" w:rsidP="00123035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Afwezig m.k.:</w:t>
      </w:r>
      <w:r w:rsidRPr="006D7AE2">
        <w:rPr>
          <w:rFonts w:ascii="Arial" w:hAnsi="Arial" w:cs="Arial"/>
          <w:b/>
          <w:sz w:val="20"/>
        </w:rPr>
        <w:tab/>
      </w:r>
      <w:r w:rsidR="00123035">
        <w:rPr>
          <w:rFonts w:ascii="Arial" w:hAnsi="Arial" w:cs="Arial"/>
          <w:sz w:val="20"/>
        </w:rPr>
        <w:t>Marissa Zegers</w:t>
      </w:r>
      <w:r w:rsidRPr="006D7AE2">
        <w:rPr>
          <w:rFonts w:ascii="Arial" w:hAnsi="Arial" w:cs="Arial"/>
          <w:b/>
          <w:sz w:val="20"/>
        </w:rPr>
        <w:tab/>
      </w:r>
      <w:r w:rsidR="00123035">
        <w:rPr>
          <w:rFonts w:ascii="Arial" w:hAnsi="Arial" w:cs="Arial"/>
          <w:b/>
          <w:sz w:val="20"/>
        </w:rPr>
        <w:t xml:space="preserve">, </w:t>
      </w:r>
      <w:r w:rsidR="00123035" w:rsidRPr="006524ED">
        <w:rPr>
          <w:rFonts w:ascii="Arial" w:hAnsi="Arial" w:cs="Arial"/>
          <w:sz w:val="20"/>
        </w:rPr>
        <w:t>Joost Pals(VVD</w:t>
      </w:r>
      <w:r w:rsidR="00123035">
        <w:rPr>
          <w:rFonts w:ascii="Arial" w:hAnsi="Arial" w:cs="Arial"/>
          <w:sz w:val="20"/>
        </w:rPr>
        <w:t>), Pascal Delahaije</w:t>
      </w:r>
      <w:r w:rsidR="00123035" w:rsidRPr="00D83752">
        <w:rPr>
          <w:rFonts w:ascii="Arial" w:hAnsi="Arial" w:cs="Arial"/>
          <w:sz w:val="20"/>
        </w:rPr>
        <w:t xml:space="preserve"> (D66)</w:t>
      </w:r>
      <w:r w:rsidR="00123035">
        <w:rPr>
          <w:rFonts w:ascii="Arial" w:hAnsi="Arial" w:cs="Arial"/>
          <w:sz w:val="20"/>
        </w:rPr>
        <w:t>,</w:t>
      </w:r>
      <w:r w:rsidR="00123035">
        <w:rPr>
          <w:rFonts w:ascii="Arial" w:hAnsi="Arial" w:cs="Arial"/>
          <w:b/>
          <w:sz w:val="20"/>
        </w:rPr>
        <w:t xml:space="preserve"> </w:t>
      </w:r>
      <w:r w:rsidR="00123035">
        <w:rPr>
          <w:rFonts w:ascii="Arial" w:hAnsi="Arial" w:cs="Arial"/>
          <w:sz w:val="20"/>
        </w:rPr>
        <w:t xml:space="preserve">) Diana Schetters en Paul Jacobs, en Jessy van </w:t>
      </w:r>
      <w:proofErr w:type="spellStart"/>
      <w:r w:rsidR="00123035">
        <w:rPr>
          <w:rFonts w:ascii="Arial" w:hAnsi="Arial" w:cs="Arial"/>
          <w:sz w:val="20"/>
        </w:rPr>
        <w:t>Hooydonck</w:t>
      </w:r>
      <w:proofErr w:type="spellEnd"/>
      <w:r w:rsidR="00123035">
        <w:rPr>
          <w:rFonts w:ascii="Arial" w:hAnsi="Arial" w:cs="Arial"/>
          <w:sz w:val="20"/>
        </w:rPr>
        <w:t xml:space="preserve"> (WijZijn / Traverse).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:rsidTr="00656E86">
        <w:tc>
          <w:tcPr>
            <w:tcW w:w="387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Pr="00F06CFF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8873A4">
              <w:rPr>
                <w:rFonts w:ascii="Arial" w:hAnsi="Arial" w:cs="Arial"/>
                <w:sz w:val="20"/>
              </w:rPr>
              <w:t>elkom</w:t>
            </w:r>
            <w:r>
              <w:rPr>
                <w:rFonts w:ascii="Arial" w:hAnsi="Arial" w:cs="Arial"/>
                <w:sz w:val="20"/>
              </w:rPr>
              <w:t>. Aantal afwezigen. Wim S</w:t>
            </w:r>
            <w:r w:rsidR="00123035">
              <w:rPr>
                <w:rFonts w:ascii="Arial" w:hAnsi="Arial" w:cs="Arial"/>
                <w:sz w:val="20"/>
              </w:rPr>
              <w:t>tassen</w:t>
            </w:r>
            <w:r>
              <w:rPr>
                <w:rFonts w:ascii="Arial" w:hAnsi="Arial" w:cs="Arial"/>
                <w:sz w:val="20"/>
              </w:rPr>
              <w:t xml:space="preserve"> wat later.</w:t>
            </w: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3A1647" w:rsidP="004E1A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3-10</w:t>
            </w:r>
            <w:r w:rsidR="00166B29">
              <w:rPr>
                <w:rFonts w:ascii="Arial" w:hAnsi="Arial" w:cs="Arial"/>
                <w:sz w:val="20"/>
              </w:rPr>
              <w:t>-2019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Pr="00F06CFF" w:rsidRDefault="00C200D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bijlage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Opvang </w:t>
            </w:r>
            <w:r w:rsidR="0012303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etentievijver; kastje naar de muur gemeente en waterschap</w:t>
            </w:r>
          </w:p>
          <w:p w:rsidR="003C377E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is er nog mee bezig.</w:t>
            </w:r>
          </w:p>
          <w:p w:rsidR="003C377E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Onduidelijkheid over 50 km. zone bij Lepelstraat. Nu geen 50 km. Zou wel wenselijk zijn.</w:t>
            </w:r>
          </w:p>
          <w:p w:rsidR="003C377E" w:rsidRPr="00F06CFF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Verder akkoord</w:t>
            </w: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656E8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45" w:type="dxa"/>
            <w:shd w:val="clear" w:color="auto" w:fill="FFFFFF" w:themeFill="background1"/>
          </w:tcPr>
          <w:p w:rsidR="0005369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Stankoverlast</w:t>
            </w:r>
          </w:p>
          <w:p w:rsidR="003A1647" w:rsidRPr="00F06CFF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Parkeren Sportpark</w:t>
            </w:r>
          </w:p>
        </w:tc>
        <w:tc>
          <w:tcPr>
            <w:tcW w:w="6835" w:type="dxa"/>
            <w:shd w:val="clear" w:color="auto" w:fill="FFFFFF" w:themeFill="background1"/>
          </w:tcPr>
          <w:p w:rsidR="00053696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Zou ontluchten van schepen bij </w:t>
            </w:r>
            <w:r w:rsidR="0012303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holen kunnenzijn. Anderen wijzen naar </w:t>
            </w:r>
            <w:proofErr w:type="spellStart"/>
            <w:r>
              <w:rPr>
                <w:rFonts w:ascii="Arial" w:hAnsi="Arial" w:cs="Arial"/>
                <w:sz w:val="20"/>
              </w:rPr>
              <w:t>Sabic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3C377E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Milieudienst bellen.</w:t>
            </w:r>
          </w:p>
          <w:p w:rsidR="003C377E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Navragen aantal meldingen vanuit gemeente.</w:t>
            </w:r>
          </w:p>
          <w:p w:rsidR="00A5463A" w:rsidRPr="00F06CFF" w:rsidRDefault="00A5463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Default="00053696" w:rsidP="007F1C04">
            <w:pPr>
              <w:rPr>
                <w:rFonts w:ascii="Arial" w:hAnsi="Arial" w:cs="Arial"/>
                <w:sz w:val="20"/>
              </w:rPr>
            </w:pPr>
          </w:p>
          <w:p w:rsidR="003C377E" w:rsidRDefault="003C377E" w:rsidP="007F1C04">
            <w:pPr>
              <w:rPr>
                <w:rFonts w:ascii="Arial" w:hAnsi="Arial" w:cs="Arial"/>
                <w:sz w:val="20"/>
              </w:rPr>
            </w:pPr>
          </w:p>
          <w:p w:rsidR="003C377E" w:rsidRDefault="003C377E" w:rsidP="007F1C04">
            <w:pPr>
              <w:rPr>
                <w:rFonts w:ascii="Arial" w:hAnsi="Arial" w:cs="Arial"/>
                <w:sz w:val="20"/>
              </w:rPr>
            </w:pPr>
          </w:p>
          <w:p w:rsidR="003C377E" w:rsidRPr="00F06CFF" w:rsidRDefault="003C377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656E86" w:rsidRPr="00F06CFF" w:rsidTr="00656E86">
        <w:tc>
          <w:tcPr>
            <w:tcW w:w="387" w:type="dxa"/>
            <w:shd w:val="clear" w:color="auto" w:fill="FFFFFF" w:themeFill="background1"/>
          </w:tcPr>
          <w:p w:rsidR="00656E86" w:rsidRPr="00053696" w:rsidRDefault="00656E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656E86" w:rsidRDefault="00346DB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Financiën</w:t>
            </w:r>
          </w:p>
        </w:tc>
        <w:tc>
          <w:tcPr>
            <w:tcW w:w="3745" w:type="dxa"/>
            <w:shd w:val="clear" w:color="auto" w:fill="FFFFFF" w:themeFill="background1"/>
          </w:tcPr>
          <w:p w:rsidR="00656E86" w:rsidRPr="00F06CFF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656E86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RABO subsidie.</w:t>
            </w:r>
          </w:p>
          <w:p w:rsidR="00A5463A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DRH pas na eerste weekend op site. Jammer!</w:t>
            </w:r>
          </w:p>
          <w:p w:rsidR="00123035" w:rsidRPr="00F06CFF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Probleem speelde voor meer verenigingen.</w:t>
            </w:r>
          </w:p>
        </w:tc>
        <w:tc>
          <w:tcPr>
            <w:tcW w:w="880" w:type="dxa"/>
            <w:shd w:val="clear" w:color="auto" w:fill="FFFFFF" w:themeFill="background1"/>
          </w:tcPr>
          <w:p w:rsidR="00656E86" w:rsidRPr="00F06CFF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346DB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Welzijn / Burgerparticipatie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Gebruikersraad</w:t>
            </w:r>
          </w:p>
          <w:p w:rsidR="003A1647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4 december</w:t>
            </w:r>
          </w:p>
          <w:p w:rsidR="003A1647" w:rsidRPr="00F06CFF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maaltijdvoorziening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Wegens ziekte manager nog geen antwoord mogelijk.</w:t>
            </w:r>
          </w:p>
          <w:p w:rsidR="00A5463A" w:rsidRPr="00F06CFF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Bezoek weth</w:t>
            </w:r>
            <w:r w:rsidR="00123035">
              <w:rPr>
                <w:rFonts w:ascii="Arial" w:hAnsi="Arial" w:cs="Arial"/>
                <w:sz w:val="20"/>
              </w:rPr>
              <w:t xml:space="preserve">ouder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Harrijg</w:t>
            </w:r>
            <w:r w:rsidR="0012303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ns</w:t>
            </w:r>
            <w:proofErr w:type="spellEnd"/>
            <w:r w:rsidR="00123035">
              <w:rPr>
                <w:rFonts w:ascii="Arial" w:hAnsi="Arial" w:cs="Arial"/>
                <w:sz w:val="20"/>
              </w:rPr>
              <w:t xml:space="preserve"> op 4 december</w:t>
            </w:r>
            <w:r>
              <w:rPr>
                <w:rFonts w:ascii="Arial" w:hAnsi="Arial" w:cs="Arial"/>
                <w:sz w:val="20"/>
              </w:rPr>
              <w:t xml:space="preserve">; namen van personen zijn doorgegeven aan Ververaart. 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Reparatie dak begin 2020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F2B5D">
              <w:rPr>
                <w:rFonts w:ascii="Arial" w:hAnsi="Arial" w:cs="Arial"/>
                <w:sz w:val="20"/>
              </w:rPr>
              <w:t>Wouwse</w:t>
            </w:r>
            <w:r w:rsidR="00346DB1">
              <w:rPr>
                <w:rFonts w:ascii="Arial" w:hAnsi="Arial" w:cs="Arial"/>
                <w:sz w:val="20"/>
              </w:rPr>
              <w:t>weg</w:t>
            </w:r>
          </w:p>
          <w:p w:rsidR="004E1AC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Burg. Elkhuizenlaan</w:t>
            </w:r>
          </w:p>
          <w:p w:rsidR="004E1ACF" w:rsidRPr="00F06CFF" w:rsidRDefault="00D92F5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E1ACF"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Pr="00F06CFF" w:rsidRDefault="00A5463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nieuws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550B54" w:rsidRPr="00F06CFF" w:rsidTr="00656E86">
        <w:tc>
          <w:tcPr>
            <w:tcW w:w="387" w:type="dxa"/>
            <w:shd w:val="clear" w:color="auto" w:fill="FFFFFF" w:themeFill="background1"/>
          </w:tcPr>
          <w:p w:rsidR="00550B54" w:rsidRPr="00053696" w:rsidRDefault="00550B54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550B54" w:rsidRDefault="00550B54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Stadlander</w:t>
            </w:r>
          </w:p>
        </w:tc>
        <w:tc>
          <w:tcPr>
            <w:tcW w:w="3745" w:type="dxa"/>
            <w:shd w:val="clear" w:color="auto" w:fill="FFFFFF" w:themeFill="background1"/>
          </w:tcPr>
          <w:p w:rsidR="00550B54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4144B0">
              <w:rPr>
                <w:rFonts w:ascii="Arial" w:hAnsi="Arial" w:cs="Arial"/>
                <w:sz w:val="20"/>
              </w:rPr>
              <w:t>W</w:t>
            </w:r>
            <w:r w:rsidR="00D92F56">
              <w:rPr>
                <w:rFonts w:ascii="Arial" w:hAnsi="Arial" w:cs="Arial"/>
                <w:sz w:val="20"/>
              </w:rPr>
              <w:t>ouwseweg</w:t>
            </w:r>
            <w:r w:rsidR="004144B0">
              <w:rPr>
                <w:rFonts w:ascii="Arial" w:hAnsi="Arial" w:cs="Arial"/>
                <w:sz w:val="20"/>
              </w:rPr>
              <w:t xml:space="preserve"> </w:t>
            </w:r>
            <w:r w:rsidR="003A1647">
              <w:rPr>
                <w:rFonts w:ascii="Arial" w:hAnsi="Arial" w:cs="Arial"/>
                <w:sz w:val="20"/>
              </w:rPr>
              <w:t>1-2-3</w:t>
            </w:r>
          </w:p>
          <w:p w:rsidR="00123035" w:rsidRDefault="00123035" w:rsidP="007F1C04">
            <w:pPr>
              <w:rPr>
                <w:rFonts w:ascii="Arial" w:hAnsi="Arial" w:cs="Arial"/>
                <w:sz w:val="20"/>
              </w:rPr>
            </w:pPr>
          </w:p>
          <w:p w:rsidR="00123035" w:rsidRDefault="00123035" w:rsidP="007F1C04">
            <w:pPr>
              <w:rPr>
                <w:rFonts w:ascii="Arial" w:hAnsi="Arial" w:cs="Arial"/>
                <w:sz w:val="20"/>
              </w:rPr>
            </w:pPr>
          </w:p>
          <w:p w:rsidR="00550B54" w:rsidRDefault="00D92F5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*</w:t>
            </w:r>
            <w:r w:rsidR="00550B54">
              <w:rPr>
                <w:rFonts w:ascii="Arial" w:hAnsi="Arial" w:cs="Arial"/>
                <w:sz w:val="20"/>
              </w:rPr>
              <w:t>Kromstraat</w:t>
            </w:r>
          </w:p>
          <w:p w:rsidR="00550B54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23035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Voor gebied Zuneha en gebied Schansbaan/Wouwseweg is plan rond.</w:t>
            </w:r>
          </w:p>
          <w:p w:rsidR="00123035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gebied Ambachtsweg geldt dat er nog wat zaken opgelost moeten worden. Oordeel is positief.</w:t>
            </w:r>
          </w:p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550B54" w:rsidRPr="00F06CFF" w:rsidRDefault="00550B5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  <w:r w:rsidR="00346DB1">
              <w:rPr>
                <w:rFonts w:ascii="Arial" w:hAnsi="Arial" w:cs="Arial"/>
                <w:sz w:val="20"/>
              </w:rPr>
              <w:t xml:space="preserve">d.d. 2 </w:t>
            </w:r>
            <w:r w:rsidR="004144B0">
              <w:rPr>
                <w:rFonts w:ascii="Arial" w:hAnsi="Arial" w:cs="Arial"/>
                <w:sz w:val="20"/>
              </w:rPr>
              <w:t>december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*Kunstwerken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*Evenemententerrein Halsteren.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*landgoed de Beek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*inundatiepark en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betrokkenheid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*Klankbordgroep WBWL</w:t>
            </w:r>
          </w:p>
          <w:p w:rsidR="002C4B8B" w:rsidRDefault="002C4B8B" w:rsidP="002C4B8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*bereikbaarheid de </w:t>
            </w:r>
            <w:r w:rsidR="008D3E35">
              <w:rPr>
                <w:rFonts w:ascii="Arial" w:hAnsi="Arial" w:cs="Arial"/>
                <w:sz w:val="20"/>
                <w:szCs w:val="24"/>
              </w:rPr>
              <w:t>M</w:t>
            </w:r>
            <w:r>
              <w:rPr>
                <w:rFonts w:ascii="Arial" w:hAnsi="Arial" w:cs="Arial"/>
                <w:sz w:val="20"/>
                <w:szCs w:val="24"/>
              </w:rPr>
              <w:t>erel (nieuw)</w:t>
            </w:r>
          </w:p>
          <w:p w:rsidR="00571568" w:rsidRDefault="00571568" w:rsidP="002C4B8B">
            <w:pPr>
              <w:rPr>
                <w:rFonts w:ascii="Arial" w:hAnsi="Arial" w:cs="Arial"/>
                <w:sz w:val="20"/>
                <w:szCs w:val="24"/>
              </w:rPr>
            </w:pPr>
          </w:p>
          <w:p w:rsidR="00F86952" w:rsidRDefault="00F86952" w:rsidP="002C4B8B">
            <w:pPr>
              <w:rPr>
                <w:rFonts w:ascii="Arial" w:hAnsi="Arial" w:cs="Arial"/>
                <w:sz w:val="20"/>
                <w:szCs w:val="24"/>
              </w:rPr>
            </w:pPr>
          </w:p>
          <w:p w:rsidR="008D3E35" w:rsidRDefault="008D3E35" w:rsidP="00C200D1">
            <w:pPr>
              <w:rPr>
                <w:rFonts w:ascii="Arial" w:hAnsi="Arial" w:cs="Arial"/>
                <w:sz w:val="20"/>
              </w:rPr>
            </w:pPr>
          </w:p>
          <w:p w:rsidR="008D3E35" w:rsidRDefault="008D3E35" w:rsidP="00C200D1">
            <w:pPr>
              <w:rPr>
                <w:rFonts w:ascii="Arial" w:hAnsi="Arial" w:cs="Arial"/>
                <w:sz w:val="20"/>
              </w:rPr>
            </w:pPr>
          </w:p>
          <w:p w:rsidR="008D3E35" w:rsidRDefault="008D3E35" w:rsidP="00C200D1">
            <w:pPr>
              <w:rPr>
                <w:rFonts w:ascii="Arial" w:hAnsi="Arial" w:cs="Arial"/>
                <w:sz w:val="20"/>
              </w:rPr>
            </w:pPr>
          </w:p>
          <w:p w:rsidR="00346DB1" w:rsidRDefault="002C4B8B" w:rsidP="00C2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*starterswoningen in Halsteren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71568">
              <w:rPr>
                <w:rFonts w:ascii="Arial" w:hAnsi="Arial" w:cs="Arial"/>
                <w:sz w:val="20"/>
              </w:rPr>
              <w:t>Merrie en veulen terug op de Beek</w:t>
            </w:r>
          </w:p>
          <w:p w:rsidR="00571568" w:rsidRDefault="001230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71568">
              <w:rPr>
                <w:rFonts w:ascii="Arial" w:hAnsi="Arial" w:cs="Arial"/>
                <w:sz w:val="20"/>
              </w:rPr>
              <w:t>Meerdere terreinen spreiden belasting</w:t>
            </w:r>
            <w:r>
              <w:rPr>
                <w:rFonts w:ascii="Arial" w:hAnsi="Arial" w:cs="Arial"/>
                <w:sz w:val="20"/>
              </w:rPr>
              <w:t xml:space="preserve"> van omwonenden.</w:t>
            </w:r>
          </w:p>
          <w:p w:rsidR="00571568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71568">
              <w:rPr>
                <w:rFonts w:ascii="Arial" w:hAnsi="Arial" w:cs="Arial"/>
                <w:sz w:val="20"/>
              </w:rPr>
              <w:t>Stammetjes langs pad naar hof van Ram; wie legt ze?</w:t>
            </w:r>
          </w:p>
          <w:p w:rsidR="00571568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71568">
              <w:rPr>
                <w:rFonts w:ascii="Arial" w:hAnsi="Arial" w:cs="Arial"/>
                <w:sz w:val="20"/>
              </w:rPr>
              <w:t>Bezig van 2014; nog niets gebeurt; hoe onderhoud financieren; zie punt 14</w:t>
            </w:r>
          </w:p>
          <w:p w:rsidR="00571568" w:rsidRDefault="00571568" w:rsidP="007F1C04">
            <w:pPr>
              <w:rPr>
                <w:rFonts w:ascii="Arial" w:hAnsi="Arial" w:cs="Arial"/>
                <w:sz w:val="20"/>
              </w:rPr>
            </w:pP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571568">
              <w:rPr>
                <w:rFonts w:ascii="Arial" w:hAnsi="Arial" w:cs="Arial"/>
                <w:sz w:val="20"/>
              </w:rPr>
              <w:t>Hoge stoeprand weerhoudt taxi en hulpdiensten.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Er wordt nu al op het plein geparkeerd. Ook laad- en losplaats wordt als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parkeerplaats gebruikt.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Plein oogt nog troosteloos. Beplanting (juiste moment) moet sfeer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brengen.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*Stadlander geeft aan dat er geen behoefte aan starterswoningen is in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Halsteren. Starterswoningen blijven vaak bewoond door eerste bewoners.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Wat vindt de gemeente hiervan?</w:t>
            </w:r>
          </w:p>
          <w:p w:rsidR="00F86952" w:rsidRPr="00F06CFF" w:rsidRDefault="00F86952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Pr="00F06CFF" w:rsidRDefault="00C200D1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Laatste ontwikkelingen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F8695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Gesprekken lopen nog; 27 -11 weer bijeenkomst.</w:t>
            </w:r>
          </w:p>
          <w:p w:rsidR="00F86952" w:rsidRDefault="00F8695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  <w:r w:rsidR="008D3E35">
              <w:rPr>
                <w:rFonts w:ascii="Arial" w:hAnsi="Arial" w:cs="Arial"/>
                <w:sz w:val="20"/>
              </w:rPr>
              <w:t>adlander</w:t>
            </w:r>
            <w:r>
              <w:rPr>
                <w:rFonts w:ascii="Arial" w:hAnsi="Arial" w:cs="Arial"/>
                <w:sz w:val="20"/>
              </w:rPr>
              <w:t xml:space="preserve"> zou een jaar gebruiken om een plan op tafel te leggen. </w:t>
            </w:r>
          </w:p>
          <w:p w:rsidR="00F86952" w:rsidRDefault="00F8695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Aanpak van Stadlander heeft sinds kort een andere wending en geeft meer openingen.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Opening Bosgaard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F86952">
              <w:rPr>
                <w:rFonts w:ascii="Arial" w:hAnsi="Arial" w:cs="Arial"/>
                <w:sz w:val="20"/>
              </w:rPr>
              <w:t>leermuizen</w:t>
            </w:r>
            <w:r>
              <w:rPr>
                <w:rFonts w:ascii="Arial" w:hAnsi="Arial" w:cs="Arial"/>
                <w:sz w:val="20"/>
              </w:rPr>
              <w:t xml:space="preserve"> ! levert vertraging op.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Bosgaard </w:t>
            </w:r>
            <w:r w:rsidR="008D3E35">
              <w:rPr>
                <w:rFonts w:ascii="Arial" w:hAnsi="Arial" w:cs="Arial"/>
                <w:sz w:val="20"/>
              </w:rPr>
              <w:t>geopend</w:t>
            </w:r>
            <w:r>
              <w:rPr>
                <w:rFonts w:ascii="Arial" w:hAnsi="Arial" w:cs="Arial"/>
                <w:sz w:val="20"/>
              </w:rPr>
              <w:t>; helaas geen rondgang i.v.m. privacy bewoners.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Verslag laatste bijeenkomst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Melanen niks aan de hand. Loo</w:t>
            </w:r>
            <w:r w:rsidR="008D3E3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t goed.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Meer bezoekers; herontdekking van het buitenbad.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Worden nieuwe leidingen </w:t>
            </w:r>
            <w:r w:rsidR="008D3E35">
              <w:rPr>
                <w:rFonts w:ascii="Arial" w:hAnsi="Arial" w:cs="Arial"/>
                <w:sz w:val="20"/>
              </w:rPr>
              <w:t>aangelegd</w:t>
            </w:r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="008D3E35">
              <w:rPr>
                <w:rFonts w:ascii="Arial" w:hAnsi="Arial" w:cs="Arial"/>
                <w:sz w:val="20"/>
              </w:rPr>
              <w:t>recreatiebad</w:t>
            </w:r>
            <w:proofErr w:type="spellEnd"/>
            <w:r w:rsidR="008D3E35">
              <w:rPr>
                <w:rFonts w:ascii="Arial" w:hAnsi="Arial" w:cs="Arial"/>
                <w:sz w:val="20"/>
              </w:rPr>
              <w:t xml:space="preserve"> wordt van een nieuwe coating voorzien</w:t>
            </w:r>
            <w:r>
              <w:rPr>
                <w:rFonts w:ascii="Arial" w:hAnsi="Arial" w:cs="Arial"/>
                <w:sz w:val="20"/>
              </w:rPr>
              <w:t xml:space="preserve"> 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Rookvrij nog niet gelukt; werken nu met een rookhoek. In toekomst rookvrij. Entree wordt bekeken voor verbetering.</w:t>
            </w:r>
          </w:p>
          <w:p w:rsidR="008D3E35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Bewoners klagen over drukte in Langstraat. Regelmatig gevaarlijke situatie. Vragen gemeente om oplossing. Dragen zelf oplossingen aan bij gemeente.</w:t>
            </w:r>
            <w:r w:rsidR="008D3E35">
              <w:rPr>
                <w:rFonts w:ascii="Arial" w:hAnsi="Arial" w:cs="Arial"/>
                <w:sz w:val="20"/>
              </w:rPr>
              <w:t xml:space="preserve"> Aanpak Halsterseweg in 2021 zorgt voor nog hogere belasting van de Langstraat.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oppert om er een fietsstraat van te maken.</w:t>
            </w:r>
          </w:p>
          <w:p w:rsidR="008D3E35" w:rsidRDefault="008D3E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Diepeningen praat namens de bewoners met de gemeente. DRH ondersteunt hen.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Schelp blijft voor problemen zorgen. Nog geen oplossing.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112F86" w:rsidRDefault="0057156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nov </w:t>
            </w:r>
            <w:r w:rsidR="008D3E35">
              <w:rPr>
                <w:rFonts w:ascii="Arial" w:hAnsi="Arial" w:cs="Arial"/>
                <w:sz w:val="20"/>
              </w:rPr>
              <w:t>klankbordgroep</w:t>
            </w:r>
            <w:r>
              <w:rPr>
                <w:rFonts w:ascii="Arial" w:hAnsi="Arial" w:cs="Arial"/>
                <w:sz w:val="20"/>
              </w:rPr>
              <w:t xml:space="preserve"> bijeen geroepen.</w:t>
            </w:r>
          </w:p>
          <w:p w:rsidR="00571568" w:rsidRDefault="0057156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Piet Roosendaal geeft aan dat hij gevraagd heeft aan </w:t>
            </w:r>
            <w:r w:rsidR="008D3E35">
              <w:rPr>
                <w:rFonts w:ascii="Arial" w:hAnsi="Arial" w:cs="Arial"/>
                <w:sz w:val="20"/>
              </w:rPr>
              <w:t>Cees ede Korte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0AE2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 xml:space="preserve"> op te nemen</w:t>
            </w:r>
            <w:r w:rsidR="00D90AE2">
              <w:rPr>
                <w:rFonts w:ascii="Arial" w:hAnsi="Arial" w:cs="Arial"/>
                <w:sz w:val="20"/>
              </w:rPr>
              <w:t xml:space="preserve"> met werkgroep</w:t>
            </w:r>
            <w:r>
              <w:rPr>
                <w:rFonts w:ascii="Arial" w:hAnsi="Arial" w:cs="Arial"/>
                <w:sz w:val="20"/>
              </w:rPr>
              <w:t>.</w:t>
            </w:r>
            <w:r w:rsidR="00EA431A">
              <w:rPr>
                <w:rFonts w:ascii="Arial" w:hAnsi="Arial" w:cs="Arial"/>
                <w:sz w:val="20"/>
              </w:rPr>
              <w:t xml:space="preserve"> </w:t>
            </w:r>
            <w:r w:rsidR="000E7222">
              <w:rPr>
                <w:rFonts w:ascii="Arial" w:hAnsi="Arial" w:cs="Arial"/>
                <w:sz w:val="20"/>
              </w:rPr>
              <w:t xml:space="preserve">Wandelpad langs </w:t>
            </w:r>
            <w:proofErr w:type="spellStart"/>
            <w:r w:rsidR="000E7222">
              <w:rPr>
                <w:rFonts w:ascii="Arial" w:hAnsi="Arial" w:cs="Arial"/>
                <w:sz w:val="20"/>
              </w:rPr>
              <w:t>Lingne</w:t>
            </w:r>
            <w:proofErr w:type="spellEnd"/>
            <w:r w:rsidR="000E7222">
              <w:rPr>
                <w:rFonts w:ascii="Arial" w:hAnsi="Arial" w:cs="Arial"/>
                <w:sz w:val="20"/>
              </w:rPr>
              <w:t xml:space="preserve"> ligt er al. (</w:t>
            </w:r>
            <w:proofErr w:type="spellStart"/>
            <w:r w:rsidR="000E7222">
              <w:rPr>
                <w:rFonts w:ascii="Arial" w:hAnsi="Arial" w:cs="Arial"/>
                <w:sz w:val="20"/>
              </w:rPr>
              <w:t>laarzenpad</w:t>
            </w:r>
            <w:proofErr w:type="spellEnd"/>
            <w:r w:rsidR="000E7222">
              <w:rPr>
                <w:rFonts w:ascii="Arial" w:hAnsi="Arial" w:cs="Arial"/>
                <w:sz w:val="20"/>
              </w:rPr>
              <w:t xml:space="preserve">). Maarten heeft Cees uitgenodigd om huidige pad te komen </w:t>
            </w:r>
            <w:r w:rsidR="000E7222">
              <w:rPr>
                <w:rFonts w:ascii="Arial" w:hAnsi="Arial" w:cs="Arial"/>
                <w:sz w:val="20"/>
              </w:rPr>
              <w:lastRenderedPageBreak/>
              <w:t xml:space="preserve">bekijken. </w:t>
            </w:r>
          </w:p>
          <w:p w:rsidR="000E7222" w:rsidRDefault="000E722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Aantal beloftes worden niet nagekomen door ambtenaar. </w:t>
            </w:r>
            <w:r w:rsidR="00D90AE2">
              <w:rPr>
                <w:rFonts w:ascii="Arial" w:hAnsi="Arial" w:cs="Arial"/>
                <w:sz w:val="20"/>
              </w:rPr>
              <w:t>Van het pad zijn een aantal grondmonsters genomen.</w:t>
            </w:r>
            <w:r>
              <w:rPr>
                <w:rFonts w:ascii="Arial" w:hAnsi="Arial" w:cs="Arial"/>
                <w:sz w:val="20"/>
              </w:rPr>
              <w:t xml:space="preserve"> Er zijn bezwaarschriften ingediend.</w:t>
            </w:r>
          </w:p>
          <w:p w:rsidR="00EA431A" w:rsidRDefault="00EA431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Fietspad</w:t>
            </w:r>
          </w:p>
          <w:p w:rsidR="00C200D1" w:rsidRDefault="00C200D1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C200D1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200D1">
              <w:rPr>
                <w:rFonts w:ascii="Arial" w:hAnsi="Arial" w:cs="Arial"/>
                <w:sz w:val="20"/>
              </w:rPr>
              <w:t>Windmolens</w:t>
            </w: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656E86" w:rsidRDefault="00656E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*Zonneweide</w:t>
            </w:r>
          </w:p>
        </w:tc>
        <w:tc>
          <w:tcPr>
            <w:tcW w:w="6835" w:type="dxa"/>
            <w:shd w:val="clear" w:color="auto" w:fill="FFFFFF" w:themeFill="background1"/>
          </w:tcPr>
          <w:p w:rsidR="00D90AE2" w:rsidRDefault="00EA431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0E7222">
              <w:rPr>
                <w:rFonts w:ascii="Arial" w:hAnsi="Arial" w:cs="Arial"/>
                <w:sz w:val="20"/>
              </w:rPr>
              <w:t>Plan naar diverse instanties gestuurd. Ook DRH wil dit g</w:t>
            </w:r>
            <w:r w:rsidR="00D90AE2">
              <w:rPr>
                <w:rFonts w:ascii="Arial" w:hAnsi="Arial" w:cs="Arial"/>
                <w:sz w:val="20"/>
              </w:rPr>
              <w:t>r</w:t>
            </w:r>
            <w:r w:rsidR="000E7222">
              <w:rPr>
                <w:rFonts w:ascii="Arial" w:hAnsi="Arial" w:cs="Arial"/>
                <w:sz w:val="20"/>
              </w:rPr>
              <w:t>aag inzien.</w:t>
            </w:r>
          </w:p>
          <w:p w:rsidR="00112F86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E7222">
              <w:rPr>
                <w:rFonts w:ascii="Arial" w:hAnsi="Arial" w:cs="Arial"/>
                <w:sz w:val="20"/>
              </w:rPr>
              <w:t xml:space="preserve">Gesprek bij gemeente. Ton van </w:t>
            </w:r>
            <w:proofErr w:type="spellStart"/>
            <w:r w:rsidR="000E7222">
              <w:rPr>
                <w:rFonts w:ascii="Arial" w:hAnsi="Arial" w:cs="Arial"/>
                <w:sz w:val="20"/>
              </w:rPr>
              <w:t>Eekelen</w:t>
            </w:r>
            <w:proofErr w:type="spellEnd"/>
            <w:r w:rsidR="000E7222">
              <w:rPr>
                <w:rFonts w:ascii="Arial" w:hAnsi="Arial" w:cs="Arial"/>
                <w:sz w:val="20"/>
              </w:rPr>
              <w:t>.</w:t>
            </w:r>
          </w:p>
          <w:p w:rsidR="00D90AE2" w:rsidRDefault="000E722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Steenbergen ook aanwezig; Tholen niet. Brainstormen over vormgeving</w:t>
            </w:r>
          </w:p>
          <w:p w:rsidR="00D90AE2" w:rsidRDefault="000E722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plan om zo </w:t>
            </w:r>
            <w:r w:rsidR="00D90AE2">
              <w:rPr>
                <w:rFonts w:ascii="Arial" w:hAnsi="Arial" w:cs="Arial"/>
                <w:sz w:val="20"/>
              </w:rPr>
              <w:t>financiën</w:t>
            </w:r>
            <w:r>
              <w:rPr>
                <w:rFonts w:ascii="Arial" w:hAnsi="Arial" w:cs="Arial"/>
                <w:sz w:val="20"/>
              </w:rPr>
              <w:t xml:space="preserve"> te genereren. 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Plan wil men onderbrengen in “Linie van de Eendracht”.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Reacties zijn positief en Ton van </w:t>
            </w:r>
            <w:proofErr w:type="spellStart"/>
            <w:r>
              <w:rPr>
                <w:rFonts w:ascii="Arial" w:hAnsi="Arial" w:cs="Arial"/>
                <w:sz w:val="20"/>
              </w:rPr>
              <w:t>Eekelen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gaat in gesprek met gemeente 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Tholen.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Werkgroep zoekt contact met geschiedkundige kring in Tholen.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Resultaten bundelen, hiervan een presentatie maken en in tweede helft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2020 voldoende geld zien los te krijgen. 9 november gesprek met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algemeen  bestuur Waterschap.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*Is stil rondom windmolens.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Rian Govers weet te melden dat Innogy af ziet van bouw windmolens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Gemeente heeft wel een verplichting om levering windenergie 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Mogelijk te maken. Provincie zou kunnen ingrijpen.</w:t>
            </w:r>
          </w:p>
          <w:p w:rsidR="00D90AE2" w:rsidRDefault="00D90AE2" w:rsidP="007F1C04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(op 8 november geeft Eugene vd Eijnden aan dat Innogy toch nog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Actief is m.b.t. ontwikkeling windmolenpark)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90AE2" w:rsidRDefault="00D90AE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Aandacht bewaren voor dit </w:t>
            </w:r>
            <w:proofErr w:type="spellStart"/>
            <w:r>
              <w:rPr>
                <w:rFonts w:ascii="Arial" w:hAnsi="Arial" w:cs="Arial"/>
                <w:sz w:val="20"/>
              </w:rPr>
              <w:t>obdedrwerp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8720E7" w:rsidRDefault="008720E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720E7" w:rsidRDefault="008720E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*gemeentelijk beleid wordt in het voorjaar 2020 bepaald.</w:t>
            </w:r>
          </w:p>
          <w:p w:rsidR="00906D4E" w:rsidRDefault="008720E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Er zijn initiatieven; 18 november een </w:t>
            </w:r>
            <w:proofErr w:type="spellStart"/>
            <w:r>
              <w:rPr>
                <w:rFonts w:ascii="Arial" w:hAnsi="Arial" w:cs="Arial"/>
                <w:sz w:val="20"/>
              </w:rPr>
              <w:t>voorlichtings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bijeenkomst voor</w:t>
            </w: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720E7">
              <w:rPr>
                <w:rFonts w:ascii="Arial" w:hAnsi="Arial" w:cs="Arial"/>
                <w:sz w:val="20"/>
              </w:rPr>
              <w:t>dorpsraden . Piet</w:t>
            </w:r>
            <w:r>
              <w:rPr>
                <w:rFonts w:ascii="Arial" w:hAnsi="Arial" w:cs="Arial"/>
                <w:sz w:val="20"/>
              </w:rPr>
              <w:t>,</w:t>
            </w:r>
            <w:r w:rsidR="008720E7">
              <w:rPr>
                <w:rFonts w:ascii="Arial" w:hAnsi="Arial" w:cs="Arial"/>
                <w:sz w:val="20"/>
              </w:rPr>
              <w:t xml:space="preserve"> Cees</w:t>
            </w:r>
            <w:r>
              <w:rPr>
                <w:rFonts w:ascii="Arial" w:hAnsi="Arial" w:cs="Arial"/>
                <w:sz w:val="20"/>
              </w:rPr>
              <w:t xml:space="preserve"> van Tiggelen</w:t>
            </w:r>
            <w:r w:rsidR="008720E7">
              <w:rPr>
                <w:rFonts w:ascii="Arial" w:hAnsi="Arial" w:cs="Arial"/>
                <w:sz w:val="20"/>
              </w:rPr>
              <w:t xml:space="preserve"> en Wim </w:t>
            </w:r>
            <w:r>
              <w:rPr>
                <w:rFonts w:ascii="Arial" w:hAnsi="Arial" w:cs="Arial"/>
                <w:sz w:val="20"/>
              </w:rPr>
              <w:t>Stassen</w:t>
            </w:r>
            <w:r w:rsidR="008720E7">
              <w:rPr>
                <w:rFonts w:ascii="Arial" w:hAnsi="Arial" w:cs="Arial"/>
                <w:sz w:val="20"/>
              </w:rPr>
              <w:t>(</w:t>
            </w:r>
            <w:proofErr w:type="spellStart"/>
            <w:r w:rsidR="008720E7">
              <w:rPr>
                <w:rFonts w:ascii="Arial" w:hAnsi="Arial" w:cs="Arial"/>
                <w:sz w:val="20"/>
              </w:rPr>
              <w:t>evt</w:t>
            </w:r>
            <w:proofErr w:type="spellEnd"/>
            <w:r w:rsidR="008720E7">
              <w:rPr>
                <w:rFonts w:ascii="Arial" w:hAnsi="Arial" w:cs="Arial"/>
                <w:sz w:val="20"/>
              </w:rPr>
              <w:t xml:space="preserve">) wonen </w:t>
            </w:r>
            <w:r>
              <w:rPr>
                <w:rFonts w:ascii="Arial" w:hAnsi="Arial" w:cs="Arial"/>
                <w:sz w:val="20"/>
              </w:rPr>
              <w:t>deze</w:t>
            </w:r>
          </w:p>
          <w:p w:rsidR="008720E7" w:rsidRDefault="00906D4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bijeenkomst </w:t>
            </w:r>
            <w:r w:rsidR="008720E7">
              <w:rPr>
                <w:rFonts w:ascii="Arial" w:hAnsi="Arial" w:cs="Arial"/>
                <w:sz w:val="20"/>
              </w:rPr>
              <w:t>bij.</w:t>
            </w:r>
          </w:p>
          <w:p w:rsidR="000E7222" w:rsidRDefault="000E722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656E8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112F86" w:rsidRDefault="003A1647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Adressen leden op website</w:t>
            </w:r>
          </w:p>
        </w:tc>
        <w:tc>
          <w:tcPr>
            <w:tcW w:w="3745" w:type="dxa"/>
            <w:shd w:val="clear" w:color="auto" w:fill="FFFFFF" w:themeFill="background1"/>
          </w:tcPr>
          <w:p w:rsidR="00112F86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hoeverre aantasting privacy</w:t>
            </w:r>
          </w:p>
        </w:tc>
        <w:tc>
          <w:tcPr>
            <w:tcW w:w="6835" w:type="dxa"/>
            <w:shd w:val="clear" w:color="auto" w:fill="FFFFFF" w:themeFill="background1"/>
          </w:tcPr>
          <w:p w:rsidR="00112F86" w:rsidRDefault="008720E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Vraag aan leden; bezwaar?? </w:t>
            </w:r>
            <w:r w:rsidR="00362DEF">
              <w:rPr>
                <w:rFonts w:ascii="Arial" w:hAnsi="Arial" w:cs="Arial"/>
                <w:sz w:val="20"/>
              </w:rPr>
              <w:t xml:space="preserve"> Niemand bezwaar.</w:t>
            </w: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regelt dit op website.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906D4E" w:rsidRPr="00F06CFF" w:rsidRDefault="00906D4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</w:t>
            </w:r>
          </w:p>
        </w:tc>
      </w:tr>
      <w:tr w:rsidR="007B702E" w:rsidRPr="00F06CFF" w:rsidTr="00656E86">
        <w:tc>
          <w:tcPr>
            <w:tcW w:w="387" w:type="dxa"/>
            <w:shd w:val="clear" w:color="auto" w:fill="FFFFFF" w:themeFill="background1"/>
          </w:tcPr>
          <w:p w:rsidR="007B702E" w:rsidRPr="00053696" w:rsidRDefault="007B702E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7B702E" w:rsidRDefault="00F762D7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Openbaar vervoer</w:t>
            </w:r>
          </w:p>
        </w:tc>
        <w:tc>
          <w:tcPr>
            <w:tcW w:w="3745" w:type="dxa"/>
            <w:shd w:val="clear" w:color="auto" w:fill="FFFFFF" w:themeFill="background1"/>
          </w:tcPr>
          <w:p w:rsidR="007B702E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Oplossing Lepelstraat</w:t>
            </w:r>
          </w:p>
          <w:p w:rsidR="003A1647" w:rsidRDefault="003A16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raad veilige route naar bushalte</w:t>
            </w:r>
          </w:p>
        </w:tc>
        <w:tc>
          <w:tcPr>
            <w:tcW w:w="6835" w:type="dxa"/>
            <w:shd w:val="clear" w:color="auto" w:fill="FFFFFF" w:themeFill="background1"/>
          </w:tcPr>
          <w:p w:rsidR="007B702E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krant. Deeltaxi gaat rijden.</w:t>
            </w: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</w:t>
            </w:r>
            <w:r w:rsidR="00906D4E">
              <w:rPr>
                <w:rFonts w:ascii="Arial" w:hAnsi="Arial" w:cs="Arial"/>
                <w:sz w:val="20"/>
              </w:rPr>
              <w:t xml:space="preserve">naar </w:t>
            </w:r>
            <w:r>
              <w:rPr>
                <w:rFonts w:ascii="Arial" w:hAnsi="Arial" w:cs="Arial"/>
                <w:sz w:val="20"/>
              </w:rPr>
              <w:t xml:space="preserve">raadsleden </w:t>
            </w:r>
            <w:r w:rsidR="00906D4E">
              <w:rPr>
                <w:rFonts w:ascii="Arial" w:hAnsi="Arial" w:cs="Arial"/>
                <w:sz w:val="20"/>
              </w:rPr>
              <w:t>voor pleiten veilige looproutes naar bushaltes.</w:t>
            </w:r>
          </w:p>
        </w:tc>
        <w:tc>
          <w:tcPr>
            <w:tcW w:w="880" w:type="dxa"/>
            <w:shd w:val="clear" w:color="auto" w:fill="FFFFFF" w:themeFill="background1"/>
          </w:tcPr>
          <w:p w:rsidR="007B702E" w:rsidRPr="00F06CFF" w:rsidRDefault="007B702E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C26ED" w:rsidRPr="00F06CFF" w:rsidTr="00656E86">
        <w:tc>
          <w:tcPr>
            <w:tcW w:w="387" w:type="dxa"/>
            <w:shd w:val="clear" w:color="auto" w:fill="FFFFFF" w:themeFill="background1"/>
          </w:tcPr>
          <w:p w:rsidR="00AC26ED" w:rsidRPr="00053696" w:rsidRDefault="00AC26ED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:rsidR="00AC26ED" w:rsidRDefault="00AC26ED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:rsidR="00AC26ED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Rotondes: haaientanden na 10 maanden gezet</w:t>
            </w: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Sjef Robben; parkeerplaatsen voor fietsen bij bushaltes.  Liggen er nu ook al.</w:t>
            </w: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Daansbergen erg smal voor loopr</w:t>
            </w:r>
            <w:r w:rsidR="00906D4E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ute bus.</w:t>
            </w: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Maarten: </w:t>
            </w:r>
            <w:r w:rsidR="00A315B9">
              <w:rPr>
                <w:rFonts w:ascii="Arial" w:hAnsi="Arial" w:cs="Arial"/>
                <w:sz w:val="20"/>
              </w:rPr>
              <w:t>aantal verkeersbewegingen op Steenbergseweg.</w:t>
            </w:r>
          </w:p>
          <w:p w:rsidR="00A315B9" w:rsidRDefault="00A315B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Meting vond plaats in Steenbergen. Niet openbaar.</w:t>
            </w:r>
          </w:p>
          <w:p w:rsidR="00A315B9" w:rsidRDefault="00A315B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Rian vraagt dit na bij g</w:t>
            </w:r>
            <w:r w:rsidR="00906D4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meente</w:t>
            </w:r>
            <w:r w:rsidR="00906D4E">
              <w:rPr>
                <w:rFonts w:ascii="Arial" w:hAnsi="Arial" w:cs="Arial"/>
                <w:sz w:val="20"/>
              </w:rPr>
              <w:t xml:space="preserve"> Bergen op Zoom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06D4E" w:rsidRDefault="00A315B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906D4E">
              <w:rPr>
                <w:rFonts w:ascii="Arial" w:hAnsi="Arial" w:cs="Arial"/>
                <w:sz w:val="20"/>
              </w:rPr>
              <w:t>aarten</w:t>
            </w:r>
            <w:r>
              <w:rPr>
                <w:rFonts w:ascii="Arial" w:hAnsi="Arial" w:cs="Arial"/>
                <w:sz w:val="20"/>
              </w:rPr>
              <w:t>:</w:t>
            </w:r>
            <w:r w:rsidR="00906D4E">
              <w:rPr>
                <w:rFonts w:ascii="Arial" w:hAnsi="Arial" w:cs="Arial"/>
                <w:sz w:val="20"/>
              </w:rPr>
              <w:t xml:space="preserve"> Gebruik evenemententerreinen in gemeente zou te duur worden.</w:t>
            </w: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heeft het “hangen van prijskaartjes aan evenemententerreinen” voorlopig opgeschoven.</w:t>
            </w: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Wout meldt dat de trap naar het carillon kan worden aangelegd. </w:t>
            </w:r>
            <w:r w:rsidR="00A315B9">
              <w:rPr>
                <w:rFonts w:ascii="Arial" w:hAnsi="Arial" w:cs="Arial"/>
                <w:sz w:val="20"/>
              </w:rPr>
              <w:t xml:space="preserve"> </w:t>
            </w:r>
          </w:p>
          <w:p w:rsidR="00906D4E" w:rsidRDefault="00906D4E" w:rsidP="007F1C04">
            <w:pPr>
              <w:rPr>
                <w:rFonts w:ascii="Arial" w:hAnsi="Arial" w:cs="Arial"/>
                <w:sz w:val="20"/>
              </w:rPr>
            </w:pPr>
          </w:p>
          <w:p w:rsidR="00362DEF" w:rsidRDefault="00362DEF" w:rsidP="007F1C04">
            <w:pPr>
              <w:rPr>
                <w:rFonts w:ascii="Arial" w:hAnsi="Arial" w:cs="Arial"/>
                <w:sz w:val="20"/>
              </w:rPr>
            </w:pPr>
          </w:p>
          <w:p w:rsidR="00AC26ED" w:rsidRDefault="008F19E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3A1647">
              <w:rPr>
                <w:rFonts w:ascii="Arial" w:hAnsi="Arial" w:cs="Arial"/>
                <w:sz w:val="20"/>
              </w:rPr>
              <w:t>12 dec</w:t>
            </w:r>
            <w:r w:rsidR="00E208AA">
              <w:rPr>
                <w:rFonts w:ascii="Arial" w:hAnsi="Arial" w:cs="Arial"/>
                <w:sz w:val="20"/>
              </w:rPr>
              <w:t xml:space="preserve"> 2019</w:t>
            </w:r>
            <w:r w:rsidR="003A1647">
              <w:rPr>
                <w:rFonts w:ascii="Arial" w:hAnsi="Arial" w:cs="Arial"/>
                <w:sz w:val="20"/>
              </w:rPr>
              <w:t xml:space="preserve"> (de Drempel)</w:t>
            </w:r>
            <w:r w:rsidR="00906D4E">
              <w:rPr>
                <w:rFonts w:ascii="Arial" w:hAnsi="Arial" w:cs="Arial"/>
                <w:sz w:val="20"/>
              </w:rPr>
              <w:t xml:space="preserve"> 18.30 uur</w:t>
            </w:r>
          </w:p>
        </w:tc>
        <w:tc>
          <w:tcPr>
            <w:tcW w:w="880" w:type="dxa"/>
            <w:shd w:val="clear" w:color="auto" w:fill="FFFFFF" w:themeFill="background1"/>
          </w:tcPr>
          <w:p w:rsidR="00AC26ED" w:rsidRPr="00F06CFF" w:rsidRDefault="00AC26ED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 xml:space="preserve">ecretaris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53696"/>
    <w:rsid w:val="00062D97"/>
    <w:rsid w:val="00093E68"/>
    <w:rsid w:val="000B18E7"/>
    <w:rsid w:val="000D7383"/>
    <w:rsid w:val="000E7222"/>
    <w:rsid w:val="00112F86"/>
    <w:rsid w:val="00123035"/>
    <w:rsid w:val="00166B29"/>
    <w:rsid w:val="0017238A"/>
    <w:rsid w:val="001D5D38"/>
    <w:rsid w:val="002038E9"/>
    <w:rsid w:val="0020574F"/>
    <w:rsid w:val="00290266"/>
    <w:rsid w:val="002A1C2C"/>
    <w:rsid w:val="002A7000"/>
    <w:rsid w:val="002C4B8B"/>
    <w:rsid w:val="00346DB1"/>
    <w:rsid w:val="00362755"/>
    <w:rsid w:val="00362DEF"/>
    <w:rsid w:val="003A1647"/>
    <w:rsid w:val="003C377E"/>
    <w:rsid w:val="004144B0"/>
    <w:rsid w:val="00496959"/>
    <w:rsid w:val="004A3E0E"/>
    <w:rsid w:val="004E0717"/>
    <w:rsid w:val="004E1ACF"/>
    <w:rsid w:val="0052790B"/>
    <w:rsid w:val="00550B54"/>
    <w:rsid w:val="00571568"/>
    <w:rsid w:val="0057387C"/>
    <w:rsid w:val="005F2B5D"/>
    <w:rsid w:val="00604EDA"/>
    <w:rsid w:val="006524ED"/>
    <w:rsid w:val="00656E86"/>
    <w:rsid w:val="00667C8F"/>
    <w:rsid w:val="006D7AE2"/>
    <w:rsid w:val="00741419"/>
    <w:rsid w:val="00790D66"/>
    <w:rsid w:val="007B702E"/>
    <w:rsid w:val="00815845"/>
    <w:rsid w:val="00815960"/>
    <w:rsid w:val="00851FF8"/>
    <w:rsid w:val="008555D2"/>
    <w:rsid w:val="008720E7"/>
    <w:rsid w:val="00880D76"/>
    <w:rsid w:val="008873A4"/>
    <w:rsid w:val="008D3E35"/>
    <w:rsid w:val="008F19ED"/>
    <w:rsid w:val="00906D4E"/>
    <w:rsid w:val="009343AE"/>
    <w:rsid w:val="00994CBC"/>
    <w:rsid w:val="009A1C68"/>
    <w:rsid w:val="009A63F0"/>
    <w:rsid w:val="00A315B9"/>
    <w:rsid w:val="00A5463A"/>
    <w:rsid w:val="00A81B19"/>
    <w:rsid w:val="00A90EBE"/>
    <w:rsid w:val="00AC26ED"/>
    <w:rsid w:val="00AF1CD4"/>
    <w:rsid w:val="00B24729"/>
    <w:rsid w:val="00B24F84"/>
    <w:rsid w:val="00BA11DD"/>
    <w:rsid w:val="00BB3375"/>
    <w:rsid w:val="00C200D1"/>
    <w:rsid w:val="00C21C66"/>
    <w:rsid w:val="00C3443C"/>
    <w:rsid w:val="00C446C1"/>
    <w:rsid w:val="00CC205B"/>
    <w:rsid w:val="00CD5DB1"/>
    <w:rsid w:val="00D004DB"/>
    <w:rsid w:val="00D1596C"/>
    <w:rsid w:val="00D31B89"/>
    <w:rsid w:val="00D375EC"/>
    <w:rsid w:val="00D83752"/>
    <w:rsid w:val="00D90AE2"/>
    <w:rsid w:val="00D92F56"/>
    <w:rsid w:val="00E0338B"/>
    <w:rsid w:val="00E208AA"/>
    <w:rsid w:val="00E26162"/>
    <w:rsid w:val="00E36C60"/>
    <w:rsid w:val="00E73DFC"/>
    <w:rsid w:val="00E768A6"/>
    <w:rsid w:val="00EA431A"/>
    <w:rsid w:val="00ED5CF4"/>
    <w:rsid w:val="00F06CFF"/>
    <w:rsid w:val="00F12336"/>
    <w:rsid w:val="00F13E24"/>
    <w:rsid w:val="00F67CC5"/>
    <w:rsid w:val="00F762D7"/>
    <w:rsid w:val="00F86952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Piet</cp:lastModifiedBy>
  <cp:revision>2</cp:revision>
  <dcterms:created xsi:type="dcterms:W3CDTF">2020-01-13T12:10:00Z</dcterms:created>
  <dcterms:modified xsi:type="dcterms:W3CDTF">2020-01-13T12:10:00Z</dcterms:modified>
</cp:coreProperties>
</file>